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05864" w14:textId="77777777" w:rsidR="003268B3" w:rsidRPr="00FA2732" w:rsidRDefault="003268B3" w:rsidP="00FA2732">
      <w:pPr>
        <w:pStyle w:val="Nagwek1"/>
        <w:spacing w:line="360" w:lineRule="auto"/>
        <w:rPr>
          <w:rFonts w:asciiTheme="minorHAnsi" w:hAnsiTheme="minorHAnsi" w:cstheme="minorHAnsi"/>
          <w:color w:val="000000"/>
          <w:sz w:val="48"/>
          <w:szCs w:val="48"/>
        </w:rPr>
      </w:pPr>
      <w:bookmarkStart w:id="0" w:name="_GoBack"/>
      <w:bookmarkEnd w:id="0"/>
      <w:r w:rsidRPr="00FA2732">
        <w:rPr>
          <w:rFonts w:asciiTheme="minorHAnsi" w:hAnsiTheme="minorHAnsi" w:cstheme="minorHAnsi"/>
          <w:color w:val="000000"/>
          <w:sz w:val="48"/>
          <w:szCs w:val="48"/>
        </w:rPr>
        <w:t>PRZEDMIOTOWE ZASADY OCENIANIA</w:t>
      </w:r>
    </w:p>
    <w:p w14:paraId="500BC9E5" w14:textId="77777777" w:rsidR="003268B3" w:rsidRPr="00FA2732" w:rsidRDefault="003268B3" w:rsidP="00FA2732">
      <w:pPr>
        <w:pStyle w:val="Nagwek1"/>
        <w:spacing w:line="360" w:lineRule="auto"/>
        <w:rPr>
          <w:rFonts w:asciiTheme="minorHAnsi" w:hAnsiTheme="minorHAnsi" w:cstheme="minorHAnsi"/>
          <w:color w:val="000000"/>
          <w:sz w:val="48"/>
          <w:szCs w:val="48"/>
        </w:rPr>
      </w:pPr>
    </w:p>
    <w:p w14:paraId="6F4D40A9" w14:textId="51EBA24F" w:rsidR="003268B3" w:rsidRPr="00FA2732" w:rsidRDefault="003268B3" w:rsidP="00FA2732">
      <w:pPr>
        <w:pStyle w:val="Nagwek1"/>
        <w:spacing w:line="360" w:lineRule="auto"/>
        <w:rPr>
          <w:rFonts w:asciiTheme="minorHAnsi" w:hAnsiTheme="minorHAnsi" w:cstheme="minorHAnsi"/>
          <w:color w:val="000000"/>
          <w:sz w:val="48"/>
          <w:szCs w:val="48"/>
        </w:rPr>
      </w:pPr>
      <w:r w:rsidRPr="00FA2732">
        <w:rPr>
          <w:rFonts w:asciiTheme="minorHAnsi" w:hAnsiTheme="minorHAnsi" w:cstheme="minorHAnsi"/>
          <w:color w:val="000000"/>
          <w:sz w:val="48"/>
          <w:szCs w:val="48"/>
        </w:rPr>
        <w:t>Z BIOLOGII / CHEMII</w:t>
      </w:r>
    </w:p>
    <w:p w14:paraId="01B697DF" w14:textId="77777777" w:rsidR="003268B3" w:rsidRPr="00FA2732" w:rsidRDefault="003268B3" w:rsidP="00FA2732">
      <w:pPr>
        <w:pStyle w:val="Nagwek3"/>
        <w:spacing w:line="360" w:lineRule="auto"/>
        <w:jc w:val="center"/>
        <w:rPr>
          <w:rFonts w:asciiTheme="minorHAnsi" w:hAnsiTheme="minorHAnsi" w:cstheme="minorHAnsi"/>
          <w:bCs w:val="0"/>
          <w:sz w:val="48"/>
          <w:szCs w:val="48"/>
        </w:rPr>
      </w:pPr>
    </w:p>
    <w:p w14:paraId="54ECFEE2" w14:textId="77777777" w:rsidR="003268B3" w:rsidRPr="00FA2732" w:rsidRDefault="003268B3" w:rsidP="00FA2732">
      <w:pPr>
        <w:pStyle w:val="Nagwek3"/>
        <w:spacing w:line="360" w:lineRule="auto"/>
        <w:jc w:val="center"/>
        <w:rPr>
          <w:rFonts w:asciiTheme="minorHAnsi" w:hAnsiTheme="minorHAnsi" w:cstheme="minorHAnsi"/>
          <w:bCs w:val="0"/>
          <w:sz w:val="48"/>
          <w:szCs w:val="48"/>
        </w:rPr>
      </w:pPr>
      <w:r w:rsidRPr="00FA2732">
        <w:rPr>
          <w:rFonts w:asciiTheme="minorHAnsi" w:hAnsiTheme="minorHAnsi" w:cstheme="minorHAnsi"/>
          <w:bCs w:val="0"/>
          <w:sz w:val="48"/>
          <w:szCs w:val="48"/>
        </w:rPr>
        <w:t>dla LICEUM OGÓLNOKSZTAŁCĄCEGO</w:t>
      </w:r>
    </w:p>
    <w:p w14:paraId="22FAF8C6" w14:textId="77777777" w:rsidR="003268B3" w:rsidRPr="00FA2732" w:rsidRDefault="003268B3" w:rsidP="00FA2732">
      <w:pPr>
        <w:spacing w:line="360" w:lineRule="auto"/>
        <w:jc w:val="center"/>
        <w:rPr>
          <w:rFonts w:asciiTheme="minorHAnsi" w:hAnsiTheme="minorHAnsi" w:cstheme="minorHAnsi"/>
          <w:b/>
          <w:sz w:val="48"/>
          <w:szCs w:val="48"/>
        </w:rPr>
      </w:pPr>
      <w:r w:rsidRPr="00FA2732">
        <w:rPr>
          <w:rFonts w:asciiTheme="minorHAnsi" w:hAnsiTheme="minorHAnsi" w:cstheme="minorHAnsi"/>
          <w:b/>
          <w:sz w:val="48"/>
          <w:szCs w:val="48"/>
        </w:rPr>
        <w:t>im. Marii Skłodowskiej-Curie</w:t>
      </w:r>
    </w:p>
    <w:p w14:paraId="2533B93E" w14:textId="372E6BB5" w:rsidR="003268B3" w:rsidRPr="00FA2732" w:rsidRDefault="003268B3" w:rsidP="00FA2732">
      <w:pPr>
        <w:spacing w:line="360" w:lineRule="auto"/>
        <w:jc w:val="center"/>
        <w:rPr>
          <w:rFonts w:asciiTheme="minorHAnsi" w:hAnsiTheme="minorHAnsi" w:cstheme="minorHAnsi"/>
          <w:b/>
          <w:sz w:val="48"/>
          <w:szCs w:val="48"/>
        </w:rPr>
      </w:pPr>
      <w:r w:rsidRPr="00FA2732">
        <w:rPr>
          <w:rFonts w:asciiTheme="minorHAnsi" w:hAnsiTheme="minorHAnsi" w:cstheme="minorHAnsi"/>
          <w:b/>
          <w:sz w:val="48"/>
          <w:szCs w:val="48"/>
        </w:rPr>
        <w:t>w roku szkolnym 20</w:t>
      </w:r>
      <w:r w:rsidR="002C5B6A">
        <w:rPr>
          <w:rFonts w:asciiTheme="minorHAnsi" w:hAnsiTheme="minorHAnsi" w:cstheme="minorHAnsi"/>
          <w:b/>
          <w:sz w:val="48"/>
          <w:szCs w:val="48"/>
        </w:rPr>
        <w:t>2</w:t>
      </w:r>
      <w:r w:rsidR="006036E0">
        <w:rPr>
          <w:rFonts w:asciiTheme="minorHAnsi" w:hAnsiTheme="minorHAnsi" w:cstheme="minorHAnsi"/>
          <w:b/>
          <w:sz w:val="48"/>
          <w:szCs w:val="48"/>
        </w:rPr>
        <w:t>5</w:t>
      </w:r>
      <w:r w:rsidRPr="00FA2732">
        <w:rPr>
          <w:rFonts w:asciiTheme="minorHAnsi" w:hAnsiTheme="minorHAnsi" w:cstheme="minorHAnsi"/>
          <w:b/>
          <w:sz w:val="48"/>
          <w:szCs w:val="48"/>
        </w:rPr>
        <w:t xml:space="preserve"> / 20</w:t>
      </w:r>
      <w:r w:rsidR="002B6035" w:rsidRPr="00FA2732">
        <w:rPr>
          <w:rFonts w:asciiTheme="minorHAnsi" w:hAnsiTheme="minorHAnsi" w:cstheme="minorHAnsi"/>
          <w:b/>
          <w:sz w:val="48"/>
          <w:szCs w:val="48"/>
        </w:rPr>
        <w:t>2</w:t>
      </w:r>
      <w:r w:rsidR="006036E0">
        <w:rPr>
          <w:rFonts w:asciiTheme="minorHAnsi" w:hAnsiTheme="minorHAnsi" w:cstheme="minorHAnsi"/>
          <w:b/>
          <w:sz w:val="48"/>
          <w:szCs w:val="48"/>
        </w:rPr>
        <w:t>6</w:t>
      </w:r>
    </w:p>
    <w:p w14:paraId="4C5646DB" w14:textId="77777777" w:rsidR="003268B3" w:rsidRPr="00FA2732" w:rsidRDefault="003268B3" w:rsidP="003268B3">
      <w:pPr>
        <w:pStyle w:val="Tytu"/>
        <w:spacing w:line="360" w:lineRule="auto"/>
        <w:jc w:val="both"/>
        <w:rPr>
          <w:rFonts w:asciiTheme="minorHAnsi" w:hAnsiTheme="minorHAnsi" w:cstheme="minorHAnsi"/>
          <w:b w:val="0"/>
          <w:sz w:val="48"/>
          <w:szCs w:val="48"/>
        </w:rPr>
      </w:pPr>
    </w:p>
    <w:p w14:paraId="24E91667" w14:textId="77777777" w:rsidR="003268B3" w:rsidRPr="00FA2732" w:rsidRDefault="003268B3" w:rsidP="003268B3">
      <w:pPr>
        <w:pStyle w:val="Tytu"/>
        <w:spacing w:line="360" w:lineRule="auto"/>
        <w:jc w:val="both"/>
        <w:rPr>
          <w:rFonts w:asciiTheme="minorHAnsi" w:hAnsiTheme="minorHAnsi" w:cstheme="minorHAnsi"/>
          <w:b w:val="0"/>
          <w:sz w:val="48"/>
          <w:szCs w:val="48"/>
        </w:rPr>
      </w:pPr>
    </w:p>
    <w:p w14:paraId="1D0D34E7" w14:textId="71768AE6" w:rsidR="003268B3" w:rsidRPr="00FA2732" w:rsidRDefault="003268B3" w:rsidP="003268B3">
      <w:pPr>
        <w:pStyle w:val="Tytu"/>
        <w:spacing w:line="360" w:lineRule="auto"/>
        <w:jc w:val="both"/>
        <w:rPr>
          <w:rFonts w:asciiTheme="minorHAnsi" w:hAnsiTheme="minorHAnsi" w:cstheme="minorHAnsi"/>
          <w:b w:val="0"/>
          <w:sz w:val="48"/>
          <w:szCs w:val="48"/>
        </w:rPr>
      </w:pPr>
    </w:p>
    <w:p w14:paraId="1EB34056" w14:textId="77777777" w:rsidR="003268B3" w:rsidRPr="00FA2732" w:rsidRDefault="003268B3" w:rsidP="003268B3">
      <w:pPr>
        <w:pStyle w:val="Tytu"/>
        <w:spacing w:line="360" w:lineRule="auto"/>
        <w:jc w:val="both"/>
        <w:rPr>
          <w:rFonts w:asciiTheme="minorHAnsi" w:hAnsiTheme="minorHAnsi" w:cstheme="minorHAnsi"/>
          <w:b w:val="0"/>
          <w:sz w:val="48"/>
          <w:szCs w:val="48"/>
        </w:rPr>
      </w:pPr>
    </w:p>
    <w:p w14:paraId="1128EC2E" w14:textId="2E17B648" w:rsidR="003268B3" w:rsidRDefault="003268B3" w:rsidP="003268B3">
      <w:pPr>
        <w:jc w:val="center"/>
        <w:rPr>
          <w:rFonts w:asciiTheme="minorHAnsi" w:hAnsiTheme="minorHAnsi" w:cstheme="minorHAnsi"/>
          <w:sz w:val="32"/>
        </w:rPr>
      </w:pPr>
    </w:p>
    <w:p w14:paraId="5EB8C07F" w14:textId="70BDA7E4" w:rsidR="005444E7" w:rsidRDefault="005444E7" w:rsidP="003268B3">
      <w:pPr>
        <w:jc w:val="center"/>
        <w:rPr>
          <w:rFonts w:asciiTheme="minorHAnsi" w:hAnsiTheme="minorHAnsi" w:cstheme="minorHAnsi"/>
          <w:sz w:val="32"/>
        </w:rPr>
      </w:pPr>
    </w:p>
    <w:p w14:paraId="36DEDB47" w14:textId="77777777" w:rsidR="005444E7" w:rsidRPr="00FA2732" w:rsidRDefault="005444E7" w:rsidP="003268B3">
      <w:pPr>
        <w:jc w:val="center"/>
        <w:rPr>
          <w:rFonts w:asciiTheme="minorHAnsi" w:hAnsiTheme="minorHAnsi" w:cstheme="minorHAnsi"/>
          <w:sz w:val="32"/>
        </w:rPr>
      </w:pPr>
    </w:p>
    <w:p w14:paraId="69F95D2D" w14:textId="77777777" w:rsidR="003268B3" w:rsidRPr="00FA2732" w:rsidRDefault="003268B3" w:rsidP="003268B3">
      <w:pPr>
        <w:jc w:val="center"/>
        <w:rPr>
          <w:rFonts w:asciiTheme="minorHAnsi" w:hAnsiTheme="minorHAnsi" w:cstheme="minorHAnsi"/>
          <w:sz w:val="32"/>
        </w:rPr>
      </w:pPr>
    </w:p>
    <w:p w14:paraId="1E787798" w14:textId="77777777" w:rsidR="003268B3" w:rsidRPr="00FA2732" w:rsidRDefault="003268B3" w:rsidP="003268B3">
      <w:pPr>
        <w:jc w:val="center"/>
        <w:rPr>
          <w:rFonts w:asciiTheme="minorHAnsi" w:hAnsiTheme="minorHAnsi" w:cstheme="minorHAnsi"/>
          <w:sz w:val="32"/>
        </w:rPr>
      </w:pPr>
    </w:p>
    <w:p w14:paraId="6126F8DE" w14:textId="750FD44D" w:rsidR="003268B3" w:rsidRPr="00FA2732" w:rsidRDefault="003268B3" w:rsidP="00FA2732">
      <w:pPr>
        <w:jc w:val="center"/>
        <w:rPr>
          <w:rFonts w:asciiTheme="minorHAnsi" w:hAnsiTheme="minorHAnsi" w:cstheme="minorHAnsi"/>
        </w:rPr>
      </w:pPr>
      <w:r w:rsidRPr="00FA2732">
        <w:rPr>
          <w:rFonts w:asciiTheme="minorHAnsi" w:hAnsiTheme="minorHAnsi" w:cstheme="minorHAnsi"/>
        </w:rPr>
        <w:t xml:space="preserve">                                                                                             Iwona Filipek</w:t>
      </w:r>
    </w:p>
    <w:p w14:paraId="3981E1C7" w14:textId="77777777" w:rsidR="00FA2732" w:rsidRDefault="00FA2732" w:rsidP="003268B3">
      <w:pPr>
        <w:spacing w:after="120" w:line="360" w:lineRule="auto"/>
        <w:jc w:val="both"/>
        <w:rPr>
          <w:rFonts w:asciiTheme="minorHAnsi" w:hAnsiTheme="minorHAnsi" w:cstheme="minorHAnsi"/>
          <w:b/>
        </w:rPr>
      </w:pPr>
    </w:p>
    <w:p w14:paraId="35CFAA71" w14:textId="77777777" w:rsidR="00FA2732" w:rsidRDefault="00FA2732" w:rsidP="003268B3">
      <w:pPr>
        <w:spacing w:after="120" w:line="360" w:lineRule="auto"/>
        <w:jc w:val="both"/>
        <w:rPr>
          <w:rFonts w:asciiTheme="minorHAnsi" w:hAnsiTheme="minorHAnsi" w:cstheme="minorHAnsi"/>
          <w:b/>
        </w:rPr>
      </w:pPr>
    </w:p>
    <w:p w14:paraId="2F264E2B" w14:textId="58C9FAC9" w:rsidR="003268B3" w:rsidRPr="00FA2732" w:rsidRDefault="003268B3" w:rsidP="004E4EC0">
      <w:pPr>
        <w:spacing w:after="120" w:line="360" w:lineRule="auto"/>
        <w:jc w:val="both"/>
        <w:rPr>
          <w:rFonts w:asciiTheme="minorHAnsi" w:hAnsiTheme="minorHAnsi" w:cstheme="minorHAnsi"/>
          <w:b/>
        </w:rPr>
      </w:pPr>
      <w:r w:rsidRPr="00FA2732">
        <w:rPr>
          <w:rFonts w:asciiTheme="minorHAnsi" w:hAnsiTheme="minorHAnsi" w:cstheme="minorHAnsi"/>
          <w:b/>
        </w:rPr>
        <w:lastRenderedPageBreak/>
        <w:t>Przedmiotowy system oceniania z biologii/chemii w liceum opracowany w oparciu o:</w:t>
      </w:r>
    </w:p>
    <w:p w14:paraId="6B918236" w14:textId="77777777" w:rsidR="003268B3" w:rsidRPr="00FA2732" w:rsidRDefault="003268B3" w:rsidP="003268B3">
      <w:pPr>
        <w:numPr>
          <w:ilvl w:val="0"/>
          <w:numId w:val="1"/>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Podstawę programową.</w:t>
      </w:r>
    </w:p>
    <w:p w14:paraId="483D5378" w14:textId="77777777" w:rsidR="003268B3" w:rsidRPr="00FA2732" w:rsidRDefault="003268B3" w:rsidP="003268B3">
      <w:pPr>
        <w:numPr>
          <w:ilvl w:val="0"/>
          <w:numId w:val="1"/>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Rozporządzenie MEN z dnia 19.04.1999 r. w sprawie oceniania, klasyfikowania i promowania uczniów.</w:t>
      </w:r>
    </w:p>
    <w:p w14:paraId="73B7F430" w14:textId="77777777" w:rsidR="003268B3" w:rsidRPr="00FA2732" w:rsidRDefault="003268B3" w:rsidP="003268B3">
      <w:pPr>
        <w:numPr>
          <w:ilvl w:val="0"/>
          <w:numId w:val="1"/>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Statut i WZO.</w:t>
      </w:r>
    </w:p>
    <w:p w14:paraId="731FCE38" w14:textId="1316978C" w:rsidR="003268B3" w:rsidRPr="00FA2732" w:rsidRDefault="003268B3" w:rsidP="003268B3">
      <w:pPr>
        <w:numPr>
          <w:ilvl w:val="0"/>
          <w:numId w:val="1"/>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Program nauczania biologii</w:t>
      </w:r>
      <w:r w:rsidR="00FA2732" w:rsidRPr="00FA2732">
        <w:rPr>
          <w:rFonts w:asciiTheme="minorHAnsi" w:hAnsiTheme="minorHAnsi" w:cstheme="minorHAnsi"/>
        </w:rPr>
        <w:t>, chemii, przyrody.</w:t>
      </w:r>
    </w:p>
    <w:p w14:paraId="2637330E" w14:textId="77777777" w:rsidR="003268B3" w:rsidRPr="00FA2732" w:rsidRDefault="003268B3" w:rsidP="003268B3">
      <w:pPr>
        <w:spacing w:line="360" w:lineRule="auto"/>
        <w:ind w:left="180"/>
        <w:jc w:val="both"/>
        <w:rPr>
          <w:rFonts w:asciiTheme="minorHAnsi" w:hAnsiTheme="minorHAnsi" w:cstheme="minorHAnsi"/>
        </w:rPr>
      </w:pPr>
    </w:p>
    <w:p w14:paraId="2EAE6B8A" w14:textId="77777777" w:rsidR="003268B3" w:rsidRPr="00FA2732" w:rsidRDefault="003268B3" w:rsidP="003268B3">
      <w:pPr>
        <w:spacing w:after="120" w:line="360" w:lineRule="auto"/>
        <w:jc w:val="both"/>
        <w:rPr>
          <w:rFonts w:asciiTheme="minorHAnsi" w:hAnsiTheme="minorHAnsi" w:cstheme="minorHAnsi"/>
          <w:b/>
        </w:rPr>
      </w:pPr>
      <w:r w:rsidRPr="00FA2732">
        <w:rPr>
          <w:rFonts w:asciiTheme="minorHAnsi" w:hAnsiTheme="minorHAnsi" w:cstheme="minorHAnsi"/>
          <w:b/>
        </w:rPr>
        <w:t>Przedmiotem oceniania są:</w:t>
      </w:r>
    </w:p>
    <w:p w14:paraId="74606399" w14:textId="77777777" w:rsidR="003268B3" w:rsidRPr="00FA2732" w:rsidRDefault="003268B3" w:rsidP="003268B3">
      <w:pPr>
        <w:numPr>
          <w:ilvl w:val="0"/>
          <w:numId w:val="3"/>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wiadomości,</w:t>
      </w:r>
    </w:p>
    <w:p w14:paraId="30D9D5F3" w14:textId="77777777" w:rsidR="003268B3" w:rsidRPr="00FA2732" w:rsidRDefault="003268B3" w:rsidP="003268B3">
      <w:pPr>
        <w:numPr>
          <w:ilvl w:val="0"/>
          <w:numId w:val="3"/>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umiejętności,</w:t>
      </w:r>
    </w:p>
    <w:p w14:paraId="2FF19E60" w14:textId="77777777" w:rsidR="003268B3" w:rsidRPr="00FA2732" w:rsidRDefault="003268B3" w:rsidP="003268B3">
      <w:pPr>
        <w:numPr>
          <w:ilvl w:val="0"/>
          <w:numId w:val="3"/>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postawa ucznia i jego aktywność.</w:t>
      </w:r>
    </w:p>
    <w:p w14:paraId="63558D35" w14:textId="77777777" w:rsidR="003268B3" w:rsidRPr="00FA2732" w:rsidRDefault="003268B3" w:rsidP="003268B3">
      <w:pPr>
        <w:spacing w:line="360" w:lineRule="auto"/>
        <w:ind w:left="180"/>
        <w:jc w:val="both"/>
        <w:rPr>
          <w:rFonts w:asciiTheme="minorHAnsi" w:hAnsiTheme="minorHAnsi" w:cstheme="minorHAnsi"/>
        </w:rPr>
      </w:pPr>
    </w:p>
    <w:p w14:paraId="64171D44" w14:textId="77777777" w:rsidR="003268B3" w:rsidRPr="00FA2732" w:rsidRDefault="003268B3" w:rsidP="003268B3">
      <w:pPr>
        <w:spacing w:after="120" w:line="360" w:lineRule="auto"/>
        <w:jc w:val="both"/>
        <w:rPr>
          <w:rFonts w:asciiTheme="minorHAnsi" w:hAnsiTheme="minorHAnsi" w:cstheme="minorHAnsi"/>
          <w:b/>
        </w:rPr>
      </w:pPr>
      <w:r w:rsidRPr="00FA2732">
        <w:rPr>
          <w:rFonts w:asciiTheme="minorHAnsi" w:hAnsiTheme="minorHAnsi" w:cstheme="minorHAnsi"/>
          <w:b/>
        </w:rPr>
        <w:t>Cele ogólne oceniania:</w:t>
      </w:r>
    </w:p>
    <w:p w14:paraId="65CAB2EF" w14:textId="77777777" w:rsidR="003268B3" w:rsidRPr="00FA2732" w:rsidRDefault="003268B3" w:rsidP="003268B3">
      <w:pPr>
        <w:numPr>
          <w:ilvl w:val="0"/>
          <w:numId w:val="3"/>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rozpoznanie przez nauczyciela poziomu i postępów w opanowaniu przez ucznia wiadomości i umiejętności w stosunku do wymagań programowych (diagnoza na wejściu, diagnoza na wyjściu)</w:t>
      </w:r>
    </w:p>
    <w:p w14:paraId="2C3F76FB" w14:textId="77777777" w:rsidR="003268B3" w:rsidRPr="00FA2732" w:rsidRDefault="003268B3" w:rsidP="003268B3">
      <w:pPr>
        <w:numPr>
          <w:ilvl w:val="0"/>
          <w:numId w:val="4"/>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poinformowanie ucznia o poziomie jego osiągnięć edukacyjnych z biologii i chemii postępach w tym zakresie,</w:t>
      </w:r>
    </w:p>
    <w:p w14:paraId="19C45433" w14:textId="77777777" w:rsidR="003268B3" w:rsidRPr="00FA2732" w:rsidRDefault="003268B3" w:rsidP="003268B3">
      <w:pPr>
        <w:numPr>
          <w:ilvl w:val="0"/>
          <w:numId w:val="4"/>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pomoc uczniowi w samodzielnym kształceniu biologicznym, chemicznym</w:t>
      </w:r>
    </w:p>
    <w:p w14:paraId="1BDEFA47" w14:textId="77777777" w:rsidR="003268B3" w:rsidRPr="00FA2732" w:rsidRDefault="003268B3" w:rsidP="003268B3">
      <w:pPr>
        <w:numPr>
          <w:ilvl w:val="0"/>
          <w:numId w:val="4"/>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 xml:space="preserve">motywowanie ucznia do dalszej pracy, </w:t>
      </w:r>
    </w:p>
    <w:p w14:paraId="54342FC9" w14:textId="77777777" w:rsidR="003268B3" w:rsidRPr="00FA2732" w:rsidRDefault="003268B3" w:rsidP="003268B3">
      <w:pPr>
        <w:numPr>
          <w:ilvl w:val="0"/>
          <w:numId w:val="4"/>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przekazanie rodzicom lub opiekunom informacji o postępach dziecka,</w:t>
      </w:r>
    </w:p>
    <w:p w14:paraId="711A227C" w14:textId="77777777" w:rsidR="003268B3" w:rsidRPr="00FA2732" w:rsidRDefault="003268B3" w:rsidP="003268B3">
      <w:pPr>
        <w:numPr>
          <w:ilvl w:val="0"/>
          <w:numId w:val="4"/>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dostarczenie nauczycielowi informacji zwrotnej na temat efektywności jego nauczania, prawidłowości doboru metod i technik pracy z uczniem.</w:t>
      </w:r>
    </w:p>
    <w:p w14:paraId="12A9E18A" w14:textId="77777777" w:rsidR="003268B3" w:rsidRPr="00FA2732" w:rsidRDefault="003268B3" w:rsidP="003268B3">
      <w:pPr>
        <w:numPr>
          <w:ilvl w:val="0"/>
          <w:numId w:val="4"/>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indywidualizacja form i metod pracy, dostosowując wymagania edukacyjne do indywidualnych potrzeb edukacyjnych oraz możliwości psychofizycznych ucznia</w:t>
      </w:r>
    </w:p>
    <w:p w14:paraId="1A3E3397" w14:textId="77777777" w:rsidR="003268B3" w:rsidRPr="00FA2732" w:rsidRDefault="003268B3" w:rsidP="003268B3">
      <w:pPr>
        <w:numPr>
          <w:ilvl w:val="0"/>
          <w:numId w:val="4"/>
        </w:numPr>
        <w:tabs>
          <w:tab w:val="clear" w:pos="540"/>
          <w:tab w:val="num" w:pos="360"/>
        </w:tabs>
        <w:spacing w:line="360" w:lineRule="auto"/>
        <w:ind w:left="360"/>
        <w:jc w:val="both"/>
        <w:rPr>
          <w:rFonts w:asciiTheme="minorHAnsi" w:hAnsiTheme="minorHAnsi" w:cstheme="minorHAnsi"/>
        </w:rPr>
      </w:pPr>
      <w:r w:rsidRPr="00FA2732">
        <w:rPr>
          <w:rFonts w:asciiTheme="minorHAnsi" w:hAnsiTheme="minorHAnsi" w:cstheme="minorHAnsi"/>
        </w:rPr>
        <w:t>metody i formy pracy na lekcji dostosowane są do sposobów uczenia się uczniów</w:t>
      </w:r>
    </w:p>
    <w:p w14:paraId="5F4DF422" w14:textId="77777777" w:rsidR="003268B3" w:rsidRPr="00FA2732" w:rsidRDefault="003268B3" w:rsidP="003268B3">
      <w:pPr>
        <w:spacing w:line="360" w:lineRule="auto"/>
        <w:ind w:left="180" w:firstLine="240"/>
        <w:jc w:val="both"/>
        <w:rPr>
          <w:rFonts w:asciiTheme="minorHAnsi" w:hAnsiTheme="minorHAnsi" w:cstheme="minorHAnsi"/>
        </w:rPr>
      </w:pPr>
    </w:p>
    <w:p w14:paraId="4C9B92BE" w14:textId="77777777" w:rsidR="003268B3" w:rsidRPr="00FA2732" w:rsidRDefault="003268B3" w:rsidP="003268B3">
      <w:pPr>
        <w:spacing w:after="120" w:line="360" w:lineRule="auto"/>
        <w:jc w:val="both"/>
        <w:rPr>
          <w:rFonts w:asciiTheme="minorHAnsi" w:hAnsiTheme="minorHAnsi" w:cstheme="minorHAnsi"/>
          <w:b/>
        </w:rPr>
      </w:pPr>
    </w:p>
    <w:p w14:paraId="07596D6D" w14:textId="64C08F07" w:rsidR="003268B3" w:rsidRPr="00FA2732" w:rsidRDefault="003268B3" w:rsidP="003268B3">
      <w:pPr>
        <w:spacing w:after="120" w:line="360" w:lineRule="auto"/>
        <w:jc w:val="both"/>
        <w:rPr>
          <w:rFonts w:asciiTheme="minorHAnsi" w:hAnsiTheme="minorHAnsi" w:cstheme="minorHAnsi"/>
          <w:b/>
        </w:rPr>
      </w:pPr>
    </w:p>
    <w:p w14:paraId="6DC4E9B0" w14:textId="77777777" w:rsidR="00FA2732" w:rsidRPr="00FA2732" w:rsidRDefault="00FA2732" w:rsidP="003268B3">
      <w:pPr>
        <w:spacing w:after="120" w:line="360" w:lineRule="auto"/>
        <w:jc w:val="both"/>
        <w:rPr>
          <w:rFonts w:asciiTheme="minorHAnsi" w:hAnsiTheme="minorHAnsi" w:cstheme="minorHAnsi"/>
          <w:b/>
        </w:rPr>
      </w:pPr>
    </w:p>
    <w:p w14:paraId="0CC79F61" w14:textId="77777777" w:rsidR="003268B3" w:rsidRPr="00FA2732" w:rsidRDefault="003268B3" w:rsidP="003268B3">
      <w:pPr>
        <w:spacing w:after="120" w:line="360" w:lineRule="auto"/>
        <w:jc w:val="both"/>
        <w:rPr>
          <w:rFonts w:asciiTheme="minorHAnsi" w:hAnsiTheme="minorHAnsi" w:cstheme="minorHAnsi"/>
          <w:b/>
        </w:rPr>
      </w:pPr>
      <w:r w:rsidRPr="00FA2732">
        <w:rPr>
          <w:rFonts w:asciiTheme="minorHAnsi" w:hAnsiTheme="minorHAnsi" w:cstheme="minorHAnsi"/>
          <w:b/>
        </w:rPr>
        <w:lastRenderedPageBreak/>
        <w:t>Formy aktywności podlegające ocenie:</w:t>
      </w:r>
    </w:p>
    <w:p w14:paraId="613A093A" w14:textId="77777777" w:rsidR="003268B3" w:rsidRPr="00FA2732" w:rsidRDefault="003268B3" w:rsidP="003268B3">
      <w:pPr>
        <w:numPr>
          <w:ilvl w:val="0"/>
          <w:numId w:val="5"/>
        </w:numPr>
        <w:spacing w:line="360" w:lineRule="auto"/>
        <w:jc w:val="both"/>
        <w:rPr>
          <w:rFonts w:asciiTheme="minorHAnsi" w:hAnsiTheme="minorHAnsi" w:cstheme="minorHAnsi"/>
        </w:rPr>
      </w:pPr>
      <w:r w:rsidRPr="00FA2732">
        <w:rPr>
          <w:rFonts w:asciiTheme="minorHAnsi" w:hAnsiTheme="minorHAnsi" w:cstheme="minorHAnsi"/>
        </w:rPr>
        <w:t xml:space="preserve">dłuższe wypowiedzi ustne (przynajmniej raz w semestrze) np.: swobodna wypowiedź na określony temat, charakteryzowanie procesów biologicznych, umiejętność wnioskowania </w:t>
      </w:r>
      <w:proofErr w:type="spellStart"/>
      <w:r w:rsidRPr="00FA2732">
        <w:rPr>
          <w:rFonts w:asciiTheme="minorHAnsi" w:hAnsiTheme="minorHAnsi" w:cstheme="minorHAnsi"/>
        </w:rPr>
        <w:t>przyczynowo-skutkowego</w:t>
      </w:r>
      <w:proofErr w:type="spellEnd"/>
      <w:r w:rsidRPr="00FA2732">
        <w:rPr>
          <w:rFonts w:asciiTheme="minorHAnsi" w:hAnsiTheme="minorHAnsi" w:cstheme="minorHAnsi"/>
        </w:rPr>
        <w:t xml:space="preserve"> itp. Przy odpowiedzi ustnej obowiązuje znajomość materiału z trzech ostatnich lekcji, w przypadku lekcji powtórzeniowych z całego działu</w:t>
      </w:r>
      <w:r w:rsidRPr="00FA2732">
        <w:rPr>
          <w:rFonts w:asciiTheme="minorHAnsi" w:hAnsiTheme="minorHAnsi" w:cstheme="minorHAnsi"/>
          <w:b/>
        </w:rPr>
        <w:t>. waga 1</w:t>
      </w:r>
    </w:p>
    <w:p w14:paraId="0A80F0BB" w14:textId="77777777" w:rsidR="003268B3" w:rsidRPr="00FA2732" w:rsidRDefault="003268B3" w:rsidP="003268B3">
      <w:pPr>
        <w:numPr>
          <w:ilvl w:val="0"/>
          <w:numId w:val="5"/>
        </w:numPr>
        <w:spacing w:line="360" w:lineRule="auto"/>
        <w:jc w:val="both"/>
        <w:rPr>
          <w:rFonts w:asciiTheme="minorHAnsi" w:hAnsiTheme="minorHAnsi" w:cstheme="minorHAnsi"/>
        </w:rPr>
      </w:pPr>
      <w:r w:rsidRPr="00FA2732">
        <w:rPr>
          <w:rFonts w:asciiTheme="minorHAnsi" w:hAnsiTheme="minorHAnsi" w:cstheme="minorHAnsi"/>
        </w:rPr>
        <w:t>wypowiedzi pisemne:</w:t>
      </w:r>
    </w:p>
    <w:p w14:paraId="0F9FF6AD" w14:textId="77777777" w:rsidR="003268B3" w:rsidRPr="00FA2732" w:rsidRDefault="003268B3" w:rsidP="003268B3">
      <w:pPr>
        <w:numPr>
          <w:ilvl w:val="0"/>
          <w:numId w:val="2"/>
        </w:numPr>
        <w:tabs>
          <w:tab w:val="clear" w:pos="600"/>
          <w:tab w:val="num" w:pos="720"/>
        </w:tabs>
        <w:spacing w:line="360" w:lineRule="auto"/>
        <w:ind w:left="720"/>
        <w:jc w:val="both"/>
        <w:rPr>
          <w:rFonts w:asciiTheme="minorHAnsi" w:hAnsiTheme="minorHAnsi" w:cstheme="minorHAnsi"/>
        </w:rPr>
      </w:pPr>
      <w:r w:rsidRPr="00FA2732">
        <w:rPr>
          <w:rFonts w:asciiTheme="minorHAnsi" w:hAnsiTheme="minorHAnsi" w:cstheme="minorHAnsi"/>
        </w:rPr>
        <w:t xml:space="preserve">kartkówki obejmujące materiał z trzech ostatnich lekcji (bez możliwości poprawy) z </w:t>
      </w:r>
      <w:r w:rsidRPr="00FA2732">
        <w:rPr>
          <w:rFonts w:asciiTheme="minorHAnsi" w:hAnsiTheme="minorHAnsi" w:cstheme="minorHAnsi"/>
          <w:b/>
        </w:rPr>
        <w:t>wagą ocen 2</w:t>
      </w:r>
    </w:p>
    <w:p w14:paraId="06C6FBEE" w14:textId="77777777" w:rsidR="003268B3" w:rsidRPr="00FA2732" w:rsidRDefault="003268B3" w:rsidP="003268B3">
      <w:pPr>
        <w:numPr>
          <w:ilvl w:val="0"/>
          <w:numId w:val="2"/>
        </w:numPr>
        <w:tabs>
          <w:tab w:val="clear" w:pos="600"/>
          <w:tab w:val="num" w:pos="720"/>
        </w:tabs>
        <w:spacing w:line="360" w:lineRule="auto"/>
        <w:ind w:left="720"/>
        <w:jc w:val="both"/>
        <w:rPr>
          <w:rFonts w:asciiTheme="minorHAnsi" w:hAnsiTheme="minorHAnsi" w:cstheme="minorHAnsi"/>
        </w:rPr>
      </w:pPr>
      <w:r w:rsidRPr="00FA2732">
        <w:rPr>
          <w:rFonts w:asciiTheme="minorHAnsi" w:hAnsiTheme="minorHAnsi" w:cstheme="minorHAnsi"/>
        </w:rPr>
        <w:t xml:space="preserve">sprawdziany podsumowujące poszczególne działy (sprawdzian oraz jego formę należy zapowiedzieć, co najmniej tydzień wcześniej) z </w:t>
      </w:r>
      <w:r w:rsidRPr="00FA2732">
        <w:rPr>
          <w:rFonts w:asciiTheme="minorHAnsi" w:hAnsiTheme="minorHAnsi" w:cstheme="minorHAnsi"/>
          <w:b/>
        </w:rPr>
        <w:t>wagą ocen 3</w:t>
      </w:r>
    </w:p>
    <w:p w14:paraId="1ABB8BF7" w14:textId="77777777" w:rsidR="003268B3" w:rsidRPr="00FA2732" w:rsidRDefault="003268B3" w:rsidP="003268B3">
      <w:pPr>
        <w:numPr>
          <w:ilvl w:val="0"/>
          <w:numId w:val="5"/>
        </w:numPr>
        <w:spacing w:line="360" w:lineRule="auto"/>
        <w:jc w:val="both"/>
        <w:rPr>
          <w:rFonts w:asciiTheme="minorHAnsi" w:hAnsiTheme="minorHAnsi" w:cstheme="minorHAnsi"/>
        </w:rPr>
      </w:pPr>
      <w:r w:rsidRPr="00FA2732">
        <w:rPr>
          <w:rFonts w:asciiTheme="minorHAnsi" w:hAnsiTheme="minorHAnsi" w:cstheme="minorHAnsi"/>
        </w:rPr>
        <w:t xml:space="preserve">wkład pracy w przyswojenie wiedzy na lekcji bieżącej (krótkie wypowiedzi na lekcji, praca w grupie, prowadzenie obserwacji, wykonywanie doświadczeń). </w:t>
      </w:r>
      <w:r w:rsidRPr="00FA2732">
        <w:rPr>
          <w:rFonts w:asciiTheme="minorHAnsi" w:hAnsiTheme="minorHAnsi" w:cstheme="minorHAnsi"/>
          <w:b/>
        </w:rPr>
        <w:t>waga ocen 1</w:t>
      </w:r>
      <w:r w:rsidRPr="00FA2732">
        <w:rPr>
          <w:rFonts w:asciiTheme="minorHAnsi" w:hAnsiTheme="minorHAnsi" w:cstheme="minorHAnsi"/>
        </w:rPr>
        <w:t xml:space="preserve">          </w:t>
      </w:r>
    </w:p>
    <w:p w14:paraId="27F5468B" w14:textId="77777777" w:rsidR="003268B3" w:rsidRPr="00FA2732" w:rsidRDefault="003268B3" w:rsidP="003268B3">
      <w:pPr>
        <w:pStyle w:val="Tekstpodstawowywcity"/>
        <w:spacing w:line="360" w:lineRule="auto"/>
        <w:jc w:val="both"/>
        <w:rPr>
          <w:rFonts w:asciiTheme="minorHAnsi" w:hAnsiTheme="minorHAnsi" w:cstheme="minorHAnsi"/>
        </w:rPr>
      </w:pPr>
      <w:r w:rsidRPr="00FA2732">
        <w:rPr>
          <w:rFonts w:asciiTheme="minorHAnsi" w:hAnsiTheme="minorHAnsi" w:cstheme="minorHAnsi"/>
        </w:rPr>
        <w:t>Będą oceniane za pomocą plusów zapisanych w dzienniku , które zostaną następnie przeliczone na oceny. Uczeń otrzyma ocenę bardzo dobrą gdy zgromadzi cztery plusy, gdy ich nie osiągnie na koniec semestru zostaną zamienione odpowiednio przy trzech  plusach na ocenę dobrą, a przy dwóch na dostateczną, chyba ze uczeń nie wyrazi takiej woli. W przypadku dużego wkładu pracy na lekcji uczeń otrzymuje ocenę bardzo dobrą lub dobrą</w:t>
      </w:r>
    </w:p>
    <w:p w14:paraId="07A004BD" w14:textId="77777777" w:rsidR="003268B3" w:rsidRPr="00FA2732" w:rsidRDefault="003268B3" w:rsidP="003268B3">
      <w:pPr>
        <w:numPr>
          <w:ilvl w:val="0"/>
          <w:numId w:val="5"/>
        </w:numPr>
        <w:spacing w:line="360" w:lineRule="auto"/>
        <w:jc w:val="both"/>
        <w:rPr>
          <w:rFonts w:asciiTheme="minorHAnsi" w:hAnsiTheme="minorHAnsi" w:cstheme="minorHAnsi"/>
        </w:rPr>
      </w:pPr>
      <w:r w:rsidRPr="00FA2732">
        <w:rPr>
          <w:rFonts w:asciiTheme="minorHAnsi" w:hAnsiTheme="minorHAnsi" w:cstheme="minorHAnsi"/>
        </w:rPr>
        <w:t xml:space="preserve">umiejętności doskonalone w domu (praca domowa) </w:t>
      </w:r>
      <w:r w:rsidRPr="00FA2732">
        <w:rPr>
          <w:rFonts w:asciiTheme="minorHAnsi" w:hAnsiTheme="minorHAnsi" w:cstheme="minorHAnsi"/>
          <w:b/>
        </w:rPr>
        <w:t>waga 1</w:t>
      </w:r>
    </w:p>
    <w:p w14:paraId="20E269A7" w14:textId="77777777" w:rsidR="003268B3" w:rsidRPr="00FA2732" w:rsidRDefault="003268B3" w:rsidP="003268B3">
      <w:pPr>
        <w:spacing w:line="360" w:lineRule="auto"/>
        <w:ind w:left="360"/>
        <w:jc w:val="both"/>
        <w:rPr>
          <w:rFonts w:asciiTheme="minorHAnsi" w:hAnsiTheme="minorHAnsi" w:cstheme="minorHAnsi"/>
        </w:rPr>
      </w:pPr>
      <w:r w:rsidRPr="00FA2732">
        <w:rPr>
          <w:rFonts w:asciiTheme="minorHAnsi" w:hAnsiTheme="minorHAnsi" w:cstheme="minorHAnsi"/>
        </w:rPr>
        <w:t>Będzie oceniana w skali celujący-bardzo dobry –dobry -</w:t>
      </w:r>
      <w:proofErr w:type="spellStart"/>
      <w:r w:rsidRPr="00FA2732">
        <w:rPr>
          <w:rFonts w:asciiTheme="minorHAnsi" w:hAnsiTheme="minorHAnsi" w:cstheme="minorHAnsi"/>
        </w:rPr>
        <w:t>dostateczny-dopuszczający</w:t>
      </w:r>
      <w:proofErr w:type="spellEnd"/>
      <w:r w:rsidRPr="00FA2732">
        <w:rPr>
          <w:rFonts w:asciiTheme="minorHAnsi" w:hAnsiTheme="minorHAnsi" w:cstheme="minorHAnsi"/>
        </w:rPr>
        <w:t>. Brak pracy domowej oceniane będzie ocena niedostateczną.</w:t>
      </w:r>
    </w:p>
    <w:p w14:paraId="28FBFED7" w14:textId="77777777" w:rsidR="003268B3" w:rsidRPr="00FA2732" w:rsidRDefault="003268B3" w:rsidP="003268B3">
      <w:pPr>
        <w:numPr>
          <w:ilvl w:val="0"/>
          <w:numId w:val="5"/>
        </w:numPr>
        <w:spacing w:line="360" w:lineRule="auto"/>
        <w:jc w:val="both"/>
        <w:rPr>
          <w:rFonts w:asciiTheme="minorHAnsi" w:hAnsiTheme="minorHAnsi" w:cstheme="minorHAnsi"/>
        </w:rPr>
      </w:pPr>
      <w:r w:rsidRPr="00FA2732">
        <w:rPr>
          <w:rFonts w:asciiTheme="minorHAnsi" w:hAnsiTheme="minorHAnsi" w:cstheme="minorHAnsi"/>
        </w:rPr>
        <w:t>zeszyt przedmiotowy obowiązkowy</w:t>
      </w:r>
    </w:p>
    <w:p w14:paraId="666C4968" w14:textId="77777777" w:rsidR="003268B3" w:rsidRPr="00FA2732" w:rsidRDefault="003268B3" w:rsidP="003268B3">
      <w:pPr>
        <w:numPr>
          <w:ilvl w:val="0"/>
          <w:numId w:val="5"/>
        </w:numPr>
        <w:spacing w:line="360" w:lineRule="auto"/>
        <w:jc w:val="both"/>
        <w:rPr>
          <w:rFonts w:asciiTheme="minorHAnsi" w:hAnsiTheme="minorHAnsi" w:cstheme="minorHAnsi"/>
        </w:rPr>
      </w:pPr>
      <w:r w:rsidRPr="00FA2732">
        <w:rPr>
          <w:rFonts w:asciiTheme="minorHAnsi" w:hAnsiTheme="minorHAnsi" w:cstheme="minorHAnsi"/>
        </w:rPr>
        <w:t xml:space="preserve">brak zeszytu przedmiotowego, zeszytu ćwiczeń odnotowane jest jako „-„, chyba, że zadana praca domowa, wtedy uczeń otrzymuje ocenę niedostateczną Przy ocenie bierze się pod uwagę staranność i systematyczność, poprawność rzeczową, notatki. </w:t>
      </w:r>
    </w:p>
    <w:p w14:paraId="634909AC" w14:textId="77777777" w:rsidR="003268B3" w:rsidRPr="00FA2732" w:rsidRDefault="003268B3" w:rsidP="003268B3">
      <w:pPr>
        <w:numPr>
          <w:ilvl w:val="0"/>
          <w:numId w:val="5"/>
        </w:numPr>
        <w:spacing w:line="360" w:lineRule="auto"/>
        <w:jc w:val="both"/>
        <w:rPr>
          <w:rFonts w:asciiTheme="minorHAnsi" w:hAnsiTheme="minorHAnsi" w:cstheme="minorHAnsi"/>
        </w:rPr>
      </w:pPr>
      <w:r w:rsidRPr="00FA2732">
        <w:rPr>
          <w:rFonts w:asciiTheme="minorHAnsi" w:hAnsiTheme="minorHAnsi" w:cstheme="minorHAnsi"/>
        </w:rPr>
        <w:t>zeszyt ćwiczeń (jeżeli jest prowadzony) sprawdzamy przynajmniej raz w ciągu semestru biorąc pod uwagę staranność, systematyczność i poprawność rzeczową. Brak zeszytu ćwiczeń, jeśli była zadana praca domowa oceniany jest ocena niedostateczną.</w:t>
      </w:r>
    </w:p>
    <w:p w14:paraId="04050519" w14:textId="77777777" w:rsidR="003268B3" w:rsidRPr="00FA2732" w:rsidRDefault="003268B3" w:rsidP="003268B3">
      <w:pPr>
        <w:numPr>
          <w:ilvl w:val="0"/>
          <w:numId w:val="5"/>
        </w:numPr>
        <w:spacing w:line="360" w:lineRule="auto"/>
        <w:jc w:val="both"/>
        <w:rPr>
          <w:rFonts w:asciiTheme="minorHAnsi" w:hAnsiTheme="minorHAnsi" w:cstheme="minorHAnsi"/>
        </w:rPr>
      </w:pPr>
      <w:r w:rsidRPr="00FA2732">
        <w:rPr>
          <w:rFonts w:asciiTheme="minorHAnsi" w:hAnsiTheme="minorHAnsi" w:cstheme="minorHAnsi"/>
        </w:rPr>
        <w:t>prace dodatkowe (samodzielne opracowania oparte na innych źródłach niż podręcznik, plansze, rysunki, okazy wzbogacające zbiory, referaty i inne) w skali celujący-bardzo dobry-</w:t>
      </w:r>
      <w:r w:rsidRPr="00FA2732">
        <w:rPr>
          <w:rFonts w:asciiTheme="minorHAnsi" w:hAnsiTheme="minorHAnsi" w:cstheme="minorHAnsi"/>
        </w:rPr>
        <w:lastRenderedPageBreak/>
        <w:t>dobry- dostateczny lub za pomocą plusów analogicznie jak za wkład pracy w przyswojenie wiedzy.</w:t>
      </w:r>
    </w:p>
    <w:p w14:paraId="4FA13BFD" w14:textId="77777777" w:rsidR="003268B3" w:rsidRPr="00FA2732" w:rsidRDefault="003268B3" w:rsidP="003268B3">
      <w:pPr>
        <w:spacing w:line="360" w:lineRule="auto"/>
        <w:jc w:val="both"/>
        <w:rPr>
          <w:rFonts w:asciiTheme="minorHAnsi" w:hAnsiTheme="minorHAnsi" w:cstheme="minorHAnsi"/>
        </w:rPr>
      </w:pPr>
      <w:r w:rsidRPr="00FA2732">
        <w:rPr>
          <w:rFonts w:asciiTheme="minorHAnsi" w:hAnsiTheme="minorHAnsi" w:cstheme="minorHAnsi"/>
          <w:b/>
        </w:rPr>
        <w:t>Sposób oceniania:</w:t>
      </w:r>
    </w:p>
    <w:p w14:paraId="778743AE" w14:textId="77777777" w:rsidR="003268B3" w:rsidRPr="00FA2732" w:rsidRDefault="003268B3" w:rsidP="003268B3">
      <w:pPr>
        <w:numPr>
          <w:ilvl w:val="0"/>
          <w:numId w:val="6"/>
        </w:numPr>
        <w:spacing w:line="360" w:lineRule="auto"/>
        <w:jc w:val="both"/>
        <w:rPr>
          <w:rFonts w:asciiTheme="minorHAnsi" w:hAnsiTheme="minorHAnsi" w:cstheme="minorHAnsi"/>
        </w:rPr>
      </w:pPr>
      <w:r w:rsidRPr="00FA2732">
        <w:rPr>
          <w:rFonts w:asciiTheme="minorHAnsi" w:hAnsiTheme="minorHAnsi" w:cstheme="minorHAnsi"/>
        </w:rPr>
        <w:t xml:space="preserve">Oceny cząstkowe wyrażane są cyfrowo w skali 1-6. W ciągu semestru (przy jednej godzinie tygodniowo) uczeń powinien uzyskać przynajmniej cztery oceny cząstkowe (w tym co najmniej dwie z pracy pisemnej). </w:t>
      </w:r>
    </w:p>
    <w:p w14:paraId="1B3C6432" w14:textId="77777777" w:rsidR="003268B3" w:rsidRPr="00FA2732" w:rsidRDefault="003268B3" w:rsidP="003268B3">
      <w:pPr>
        <w:numPr>
          <w:ilvl w:val="0"/>
          <w:numId w:val="6"/>
        </w:numPr>
        <w:spacing w:line="360" w:lineRule="auto"/>
        <w:jc w:val="both"/>
        <w:rPr>
          <w:rFonts w:asciiTheme="minorHAnsi" w:hAnsiTheme="minorHAnsi" w:cstheme="minorHAnsi"/>
        </w:rPr>
      </w:pPr>
      <w:r w:rsidRPr="00FA2732">
        <w:rPr>
          <w:rFonts w:asciiTheme="minorHAnsi" w:hAnsiTheme="minorHAnsi" w:cstheme="minorHAnsi"/>
        </w:rPr>
        <w:t>Ocena klasyfikacyjna wyrażana jest słownie wg skali: celujący, bardzo dobry, dobry, dostateczny, dopuszczający, niedostateczny.</w:t>
      </w:r>
    </w:p>
    <w:p w14:paraId="76DCA0E9" w14:textId="77777777" w:rsidR="003268B3" w:rsidRPr="00FA2732" w:rsidRDefault="003268B3" w:rsidP="003268B3">
      <w:pPr>
        <w:numPr>
          <w:ilvl w:val="0"/>
          <w:numId w:val="6"/>
        </w:numPr>
        <w:spacing w:line="360" w:lineRule="auto"/>
        <w:jc w:val="both"/>
        <w:rPr>
          <w:rFonts w:asciiTheme="minorHAnsi" w:hAnsiTheme="minorHAnsi" w:cstheme="minorHAnsi"/>
        </w:rPr>
      </w:pPr>
      <w:r w:rsidRPr="00FA2732">
        <w:rPr>
          <w:rFonts w:asciiTheme="minorHAnsi" w:hAnsiTheme="minorHAnsi" w:cstheme="minorHAnsi"/>
        </w:rPr>
        <w:t>W przypadku wypowiedzi pisemnych przyjmuje się skalę punktową przeliczaną na oceny cyfrowe wg kryteriów:</w:t>
      </w:r>
    </w:p>
    <w:p w14:paraId="0916072E" w14:textId="6BD4DA42" w:rsidR="003268B3" w:rsidRPr="00FA2732" w:rsidRDefault="004E5CA5" w:rsidP="003268B3">
      <w:pPr>
        <w:spacing w:line="360" w:lineRule="auto"/>
        <w:ind w:left="708"/>
        <w:jc w:val="both"/>
        <w:rPr>
          <w:rFonts w:asciiTheme="minorHAnsi" w:hAnsiTheme="minorHAnsi" w:cstheme="minorHAnsi"/>
        </w:rPr>
      </w:pPr>
      <w:r>
        <w:rPr>
          <w:rFonts w:asciiTheme="minorHAnsi" w:hAnsiTheme="minorHAnsi" w:cstheme="minorHAnsi"/>
        </w:rPr>
        <w:t xml:space="preserve">96% - </w:t>
      </w:r>
      <w:r w:rsidR="003268B3" w:rsidRPr="00FA2732">
        <w:rPr>
          <w:rFonts w:asciiTheme="minorHAnsi" w:hAnsiTheme="minorHAnsi" w:cstheme="minorHAnsi"/>
        </w:rPr>
        <w:t>100% - ocena celujący</w:t>
      </w:r>
    </w:p>
    <w:p w14:paraId="2D1E1EFE" w14:textId="20259E74" w:rsidR="003268B3" w:rsidRPr="00FA2732" w:rsidRDefault="004E5CA5" w:rsidP="003268B3">
      <w:pPr>
        <w:spacing w:line="360" w:lineRule="auto"/>
        <w:ind w:left="708"/>
        <w:jc w:val="both"/>
        <w:rPr>
          <w:rFonts w:asciiTheme="minorHAnsi" w:hAnsiTheme="minorHAnsi" w:cstheme="minorHAnsi"/>
        </w:rPr>
      </w:pPr>
      <w:r>
        <w:rPr>
          <w:rFonts w:asciiTheme="minorHAnsi" w:hAnsiTheme="minorHAnsi" w:cstheme="minorHAnsi"/>
        </w:rPr>
        <w:t>95%</w:t>
      </w:r>
      <w:r w:rsidR="003268B3" w:rsidRPr="00FA2732">
        <w:rPr>
          <w:rFonts w:asciiTheme="minorHAnsi" w:hAnsiTheme="minorHAnsi" w:cstheme="minorHAnsi"/>
        </w:rPr>
        <w:t xml:space="preserve"> - 91% - ocena bardzo dobra</w:t>
      </w:r>
    </w:p>
    <w:p w14:paraId="7797C159" w14:textId="534D97D3" w:rsidR="003268B3" w:rsidRPr="00FA2732" w:rsidRDefault="003268B3" w:rsidP="003268B3">
      <w:pPr>
        <w:spacing w:line="360" w:lineRule="auto"/>
        <w:ind w:left="708"/>
        <w:jc w:val="both"/>
        <w:rPr>
          <w:rFonts w:asciiTheme="minorHAnsi" w:hAnsiTheme="minorHAnsi" w:cstheme="minorHAnsi"/>
        </w:rPr>
      </w:pPr>
      <w:r w:rsidRPr="00FA2732">
        <w:rPr>
          <w:rFonts w:asciiTheme="minorHAnsi" w:hAnsiTheme="minorHAnsi" w:cstheme="minorHAnsi"/>
        </w:rPr>
        <w:t>90% - 7</w:t>
      </w:r>
      <w:r w:rsidR="004E5CA5">
        <w:rPr>
          <w:rFonts w:asciiTheme="minorHAnsi" w:hAnsiTheme="minorHAnsi" w:cstheme="minorHAnsi"/>
        </w:rPr>
        <w:t>5</w:t>
      </w:r>
      <w:r w:rsidRPr="00FA2732">
        <w:rPr>
          <w:rFonts w:asciiTheme="minorHAnsi" w:hAnsiTheme="minorHAnsi" w:cstheme="minorHAnsi"/>
        </w:rPr>
        <w:t>% - ocena dobra</w:t>
      </w:r>
    </w:p>
    <w:p w14:paraId="13E173B0" w14:textId="706EF88F" w:rsidR="003268B3" w:rsidRPr="00FA2732" w:rsidRDefault="003268B3" w:rsidP="003268B3">
      <w:pPr>
        <w:spacing w:line="360" w:lineRule="auto"/>
        <w:ind w:left="708"/>
        <w:jc w:val="both"/>
        <w:rPr>
          <w:rFonts w:asciiTheme="minorHAnsi" w:hAnsiTheme="minorHAnsi" w:cstheme="minorHAnsi"/>
        </w:rPr>
      </w:pPr>
      <w:r w:rsidRPr="00FA2732">
        <w:rPr>
          <w:rFonts w:asciiTheme="minorHAnsi" w:hAnsiTheme="minorHAnsi" w:cstheme="minorHAnsi"/>
        </w:rPr>
        <w:t>7</w:t>
      </w:r>
      <w:r w:rsidR="004E5CA5">
        <w:rPr>
          <w:rFonts w:asciiTheme="minorHAnsi" w:hAnsiTheme="minorHAnsi" w:cstheme="minorHAnsi"/>
        </w:rPr>
        <w:t>4</w:t>
      </w:r>
      <w:r w:rsidRPr="00FA2732">
        <w:rPr>
          <w:rFonts w:asciiTheme="minorHAnsi" w:hAnsiTheme="minorHAnsi" w:cstheme="minorHAnsi"/>
        </w:rPr>
        <w:t>% - 51% - ocena dostateczna</w:t>
      </w:r>
    </w:p>
    <w:p w14:paraId="4B1FE042" w14:textId="77777777" w:rsidR="003268B3" w:rsidRPr="00FA2732" w:rsidRDefault="003268B3" w:rsidP="003268B3">
      <w:pPr>
        <w:spacing w:line="360" w:lineRule="auto"/>
        <w:ind w:left="708"/>
        <w:jc w:val="both"/>
        <w:rPr>
          <w:rFonts w:asciiTheme="minorHAnsi" w:hAnsiTheme="minorHAnsi" w:cstheme="minorHAnsi"/>
        </w:rPr>
      </w:pPr>
      <w:r w:rsidRPr="00FA2732">
        <w:rPr>
          <w:rFonts w:asciiTheme="minorHAnsi" w:hAnsiTheme="minorHAnsi" w:cstheme="minorHAnsi"/>
        </w:rPr>
        <w:t>50% - 30% - ocena dopuszczająca</w:t>
      </w:r>
    </w:p>
    <w:p w14:paraId="20EB1C18" w14:textId="20407327" w:rsidR="003268B3" w:rsidRPr="00FA2732" w:rsidRDefault="004E5CA5" w:rsidP="003268B3">
      <w:pPr>
        <w:spacing w:line="360" w:lineRule="auto"/>
        <w:ind w:left="708"/>
        <w:jc w:val="both"/>
        <w:rPr>
          <w:rFonts w:asciiTheme="minorHAnsi" w:hAnsiTheme="minorHAnsi" w:cstheme="minorHAnsi"/>
        </w:rPr>
      </w:pPr>
      <w:r>
        <w:rPr>
          <w:rFonts w:asciiTheme="minorHAnsi" w:hAnsiTheme="minorHAnsi" w:cstheme="minorHAnsi"/>
        </w:rPr>
        <w:t xml:space="preserve">&lt; 30% </w:t>
      </w:r>
      <w:r w:rsidR="003268B3" w:rsidRPr="00FA2732">
        <w:rPr>
          <w:rFonts w:asciiTheme="minorHAnsi" w:hAnsiTheme="minorHAnsi" w:cstheme="minorHAnsi"/>
        </w:rPr>
        <w:t xml:space="preserve">- ocena niedostateczna </w:t>
      </w:r>
    </w:p>
    <w:p w14:paraId="76A18F92" w14:textId="77777777" w:rsidR="003268B3" w:rsidRPr="00FA2732" w:rsidRDefault="003268B3" w:rsidP="003268B3">
      <w:pPr>
        <w:pStyle w:val="Tekstpodstawowywcity"/>
        <w:spacing w:line="360" w:lineRule="auto"/>
        <w:ind w:left="0"/>
        <w:jc w:val="both"/>
        <w:rPr>
          <w:rFonts w:asciiTheme="minorHAnsi" w:hAnsiTheme="minorHAnsi" w:cstheme="minorHAnsi"/>
        </w:rPr>
      </w:pPr>
      <w:r w:rsidRPr="00FA2732">
        <w:rPr>
          <w:rFonts w:asciiTheme="minorHAnsi" w:hAnsiTheme="minorHAnsi" w:cstheme="minorHAnsi"/>
        </w:rPr>
        <w:t>4. Ocenę celującą uczeń uzyskuje w przypadku, gdy osiągnie 100% punktów i rozwiąże zadanie dodatkowe lub gdy osiągnie 100% punktów a jego wiedza odbiega poziomem od pozostałych uczniów, a sprawdzian wg. uczniów był trudny.</w:t>
      </w:r>
    </w:p>
    <w:p w14:paraId="2F0DBF7D" w14:textId="7FACDFFF" w:rsidR="003268B3" w:rsidRPr="00FA2732" w:rsidRDefault="003268B3" w:rsidP="003268B3">
      <w:pPr>
        <w:numPr>
          <w:ilvl w:val="0"/>
          <w:numId w:val="1"/>
        </w:numPr>
        <w:tabs>
          <w:tab w:val="clear" w:pos="540"/>
          <w:tab w:val="num" w:pos="284"/>
        </w:tabs>
        <w:spacing w:line="360" w:lineRule="auto"/>
        <w:ind w:hanging="540"/>
        <w:jc w:val="both"/>
        <w:rPr>
          <w:rFonts w:asciiTheme="minorHAnsi" w:hAnsiTheme="minorHAnsi" w:cstheme="minorHAnsi"/>
        </w:rPr>
      </w:pPr>
      <w:r w:rsidRPr="00FA2732">
        <w:rPr>
          <w:rFonts w:asciiTheme="minorHAnsi" w:hAnsiTheme="minorHAnsi" w:cstheme="minorHAnsi"/>
        </w:rPr>
        <w:t xml:space="preserve">Nauczyciel oddaje sprawdzone prace pisemne w terminie </w:t>
      </w:r>
      <w:r w:rsidR="00FA2732" w:rsidRPr="00FA2732">
        <w:rPr>
          <w:rFonts w:asciiTheme="minorHAnsi" w:hAnsiTheme="minorHAnsi" w:cstheme="minorHAnsi"/>
        </w:rPr>
        <w:t xml:space="preserve">trzech </w:t>
      </w:r>
      <w:r w:rsidRPr="00FA2732">
        <w:rPr>
          <w:rFonts w:asciiTheme="minorHAnsi" w:hAnsiTheme="minorHAnsi" w:cstheme="minorHAnsi"/>
        </w:rPr>
        <w:t>tygodni.</w:t>
      </w:r>
    </w:p>
    <w:p w14:paraId="3D77E42B" w14:textId="62ACF07B" w:rsidR="003268B3" w:rsidRPr="00FA2732" w:rsidRDefault="003268B3" w:rsidP="003268B3">
      <w:pPr>
        <w:numPr>
          <w:ilvl w:val="0"/>
          <w:numId w:val="1"/>
        </w:numPr>
        <w:tabs>
          <w:tab w:val="clear" w:pos="540"/>
          <w:tab w:val="num" w:pos="284"/>
        </w:tabs>
        <w:spacing w:line="360" w:lineRule="auto"/>
        <w:ind w:hanging="540"/>
        <w:jc w:val="both"/>
        <w:rPr>
          <w:rFonts w:asciiTheme="minorHAnsi" w:hAnsiTheme="minorHAnsi" w:cstheme="minorHAnsi"/>
        </w:rPr>
      </w:pPr>
      <w:r w:rsidRPr="00FA2732">
        <w:rPr>
          <w:rFonts w:asciiTheme="minorHAnsi" w:hAnsiTheme="minorHAnsi" w:cstheme="minorHAnsi"/>
        </w:rPr>
        <w:t>Uczeń ma prawo do zgłoszenia przed lekcją, bez żadnych konsekwencji jeden raz w ciągu semestru nie przygotowania do lekcji (z wyjątkiem zaplanowanych sprawdzianów i lekcji powtórzeniowych).</w:t>
      </w:r>
    </w:p>
    <w:p w14:paraId="3B792395" w14:textId="77777777" w:rsidR="003268B3" w:rsidRPr="00FA2732" w:rsidRDefault="003268B3" w:rsidP="003268B3">
      <w:pPr>
        <w:numPr>
          <w:ilvl w:val="0"/>
          <w:numId w:val="1"/>
        </w:numPr>
        <w:tabs>
          <w:tab w:val="clear" w:pos="540"/>
          <w:tab w:val="num" w:pos="284"/>
        </w:tabs>
        <w:spacing w:line="360" w:lineRule="auto"/>
        <w:ind w:hanging="540"/>
        <w:jc w:val="both"/>
        <w:rPr>
          <w:rFonts w:asciiTheme="minorHAnsi" w:hAnsiTheme="minorHAnsi" w:cstheme="minorHAnsi"/>
        </w:rPr>
      </w:pPr>
      <w:r w:rsidRPr="00FA2732">
        <w:rPr>
          <w:rFonts w:asciiTheme="minorHAnsi" w:hAnsiTheme="minorHAnsi" w:cstheme="minorHAnsi"/>
        </w:rPr>
        <w:t>Klasyfikacji semestralnej i rocznej dokonuje się na podstawie ocen cząstkowych, przy czym większe znaczenie mają oceny ze sprawdzianów, w drugiej kolejności są odpowiedzi ustne i kartkówki. Inne oceny mają charakter wspomagający.</w:t>
      </w:r>
    </w:p>
    <w:p w14:paraId="2440AD28" w14:textId="6344DE63" w:rsidR="003268B3" w:rsidRDefault="003268B3" w:rsidP="004E4EC0">
      <w:pPr>
        <w:numPr>
          <w:ilvl w:val="0"/>
          <w:numId w:val="1"/>
        </w:numPr>
        <w:tabs>
          <w:tab w:val="clear" w:pos="540"/>
          <w:tab w:val="num" w:pos="284"/>
        </w:tabs>
        <w:spacing w:line="360" w:lineRule="auto"/>
        <w:ind w:hanging="540"/>
        <w:jc w:val="both"/>
        <w:rPr>
          <w:rFonts w:asciiTheme="minorHAnsi" w:hAnsiTheme="minorHAnsi" w:cstheme="minorHAnsi"/>
        </w:rPr>
      </w:pPr>
      <w:r w:rsidRPr="00FA2732">
        <w:rPr>
          <w:rFonts w:asciiTheme="minorHAnsi" w:hAnsiTheme="minorHAnsi" w:cstheme="minorHAnsi"/>
        </w:rPr>
        <w:t xml:space="preserve">W każdym semestrze uczeń uzyskuje oceny cząstkowe za poszczególne umiejętności. Ocenianie ucznia przyjmuje powyżej wymienione formy. Na podstawie ocen cząstkowych (średnia ważona) nauczyciel wystawia oceny śródroczne i roczne. Ocena roczna podsumowuje osiągnięcia ucznia w całym roku szkolnym (I </w:t>
      </w:r>
      <w:proofErr w:type="spellStart"/>
      <w:r w:rsidRPr="00FA2732">
        <w:rPr>
          <w:rFonts w:asciiTheme="minorHAnsi" w:hAnsiTheme="minorHAnsi" w:cstheme="minorHAnsi"/>
        </w:rPr>
        <w:t>i</w:t>
      </w:r>
      <w:proofErr w:type="spellEnd"/>
      <w:r w:rsidRPr="00FA2732">
        <w:rPr>
          <w:rFonts w:asciiTheme="minorHAnsi" w:hAnsiTheme="minorHAnsi" w:cstheme="minorHAnsi"/>
        </w:rPr>
        <w:t xml:space="preserve"> II semestr). Ocena śródroczna jest dopisana do ocen w semestrze II z wagą </w:t>
      </w:r>
      <w:r w:rsidR="00FA2732" w:rsidRPr="00FA2732">
        <w:rPr>
          <w:rFonts w:asciiTheme="minorHAnsi" w:hAnsiTheme="minorHAnsi" w:cstheme="minorHAnsi"/>
        </w:rPr>
        <w:t xml:space="preserve">ok. </w:t>
      </w:r>
      <w:r w:rsidRPr="00FA2732">
        <w:rPr>
          <w:rFonts w:asciiTheme="minorHAnsi" w:hAnsiTheme="minorHAnsi" w:cstheme="minorHAnsi"/>
        </w:rPr>
        <w:t>7.</w:t>
      </w:r>
    </w:p>
    <w:p w14:paraId="5B6D7E38" w14:textId="77777777" w:rsidR="004E4EC0" w:rsidRPr="004E4EC0" w:rsidRDefault="004E4EC0" w:rsidP="0082423F">
      <w:pPr>
        <w:spacing w:line="360" w:lineRule="auto"/>
        <w:ind w:left="540"/>
        <w:jc w:val="both"/>
        <w:rPr>
          <w:rFonts w:asciiTheme="minorHAnsi" w:hAnsiTheme="minorHAnsi" w:cstheme="minorHAnsi"/>
        </w:rPr>
      </w:pPr>
    </w:p>
    <w:p w14:paraId="603FA30F" w14:textId="77777777" w:rsidR="003268B3" w:rsidRPr="00FA2732" w:rsidRDefault="003268B3" w:rsidP="003268B3">
      <w:pPr>
        <w:spacing w:line="360" w:lineRule="auto"/>
        <w:jc w:val="both"/>
        <w:rPr>
          <w:rFonts w:asciiTheme="minorHAnsi" w:hAnsiTheme="minorHAnsi" w:cstheme="minorHAnsi"/>
        </w:rPr>
      </w:pPr>
      <w:r w:rsidRPr="00FA2732">
        <w:rPr>
          <w:rFonts w:asciiTheme="minorHAnsi" w:hAnsiTheme="minorHAnsi" w:cstheme="minorHAnsi"/>
          <w:b/>
        </w:rPr>
        <w:lastRenderedPageBreak/>
        <w:t>Zasady poprawiania ocen</w:t>
      </w:r>
      <w:r w:rsidRPr="00FA2732">
        <w:rPr>
          <w:rFonts w:asciiTheme="minorHAnsi" w:hAnsiTheme="minorHAnsi" w:cstheme="minorHAnsi"/>
        </w:rPr>
        <w:t>:</w:t>
      </w:r>
    </w:p>
    <w:p w14:paraId="045F53E4" w14:textId="77777777" w:rsidR="003268B3" w:rsidRPr="00FA2732" w:rsidRDefault="003268B3" w:rsidP="003268B3">
      <w:pPr>
        <w:spacing w:line="360" w:lineRule="auto"/>
        <w:ind w:left="360"/>
        <w:jc w:val="both"/>
        <w:rPr>
          <w:rFonts w:asciiTheme="minorHAnsi" w:hAnsiTheme="minorHAnsi" w:cstheme="minorHAnsi"/>
        </w:rPr>
      </w:pPr>
    </w:p>
    <w:p w14:paraId="5821F259" w14:textId="77777777" w:rsidR="003268B3" w:rsidRPr="00FA2732" w:rsidRDefault="003268B3" w:rsidP="003268B3">
      <w:pPr>
        <w:numPr>
          <w:ilvl w:val="0"/>
          <w:numId w:val="8"/>
        </w:numPr>
        <w:spacing w:line="360" w:lineRule="auto"/>
        <w:jc w:val="both"/>
        <w:rPr>
          <w:rFonts w:asciiTheme="minorHAnsi" w:hAnsiTheme="minorHAnsi" w:cstheme="minorHAnsi"/>
        </w:rPr>
      </w:pPr>
      <w:r w:rsidRPr="00FA2732">
        <w:rPr>
          <w:rFonts w:asciiTheme="minorHAnsi" w:hAnsiTheme="minorHAnsi" w:cstheme="minorHAnsi"/>
        </w:rPr>
        <w:t xml:space="preserve">Uczeń ma możliwość poprawy oceny klasyfikacyjnej (semestralnej i rocznej) jeżeli jest ona wyższa od niedostatecznej wg zasad ustalonych w WZO i Statucie </w:t>
      </w:r>
    </w:p>
    <w:p w14:paraId="295B13BB" w14:textId="11371743" w:rsidR="003268B3" w:rsidRPr="00FA2732" w:rsidRDefault="003268B3" w:rsidP="003268B3">
      <w:pPr>
        <w:numPr>
          <w:ilvl w:val="0"/>
          <w:numId w:val="8"/>
        </w:numPr>
        <w:spacing w:before="100" w:beforeAutospacing="1" w:after="100" w:afterAutospacing="1" w:line="360" w:lineRule="auto"/>
        <w:jc w:val="both"/>
        <w:rPr>
          <w:rFonts w:asciiTheme="minorHAnsi" w:hAnsiTheme="minorHAnsi" w:cstheme="minorHAnsi"/>
        </w:rPr>
      </w:pPr>
      <w:r w:rsidRPr="00FA2732">
        <w:rPr>
          <w:rFonts w:asciiTheme="minorHAnsi" w:hAnsiTheme="minorHAnsi" w:cstheme="minorHAnsi"/>
        </w:rPr>
        <w:t>Sprawdziany, z których uczeń uzyskał ocenę niedostateczną</w:t>
      </w:r>
      <w:r w:rsidR="004E4EC0">
        <w:rPr>
          <w:rFonts w:asciiTheme="minorHAnsi" w:hAnsiTheme="minorHAnsi" w:cstheme="minorHAnsi"/>
        </w:rPr>
        <w:t xml:space="preserve"> </w:t>
      </w:r>
      <w:r w:rsidRPr="00FA2732">
        <w:rPr>
          <w:rFonts w:asciiTheme="minorHAnsi" w:hAnsiTheme="minorHAnsi" w:cstheme="minorHAnsi"/>
        </w:rPr>
        <w:t xml:space="preserve">ma prawo </w:t>
      </w:r>
      <w:r w:rsidR="00A349C6">
        <w:rPr>
          <w:rFonts w:asciiTheme="minorHAnsi" w:hAnsiTheme="minorHAnsi" w:cstheme="minorHAnsi"/>
        </w:rPr>
        <w:t xml:space="preserve">jednorazowo </w:t>
      </w:r>
      <w:r w:rsidRPr="00FA2732">
        <w:rPr>
          <w:rFonts w:asciiTheme="minorHAnsi" w:hAnsiTheme="minorHAnsi" w:cstheme="minorHAnsi"/>
        </w:rPr>
        <w:t xml:space="preserve">poprawić w ciągu dwóch tygodni od ich zwrotu. </w:t>
      </w:r>
    </w:p>
    <w:p w14:paraId="2610A6C8" w14:textId="77777777" w:rsidR="003268B3" w:rsidRPr="00FA2732" w:rsidRDefault="003268B3" w:rsidP="003268B3">
      <w:pPr>
        <w:numPr>
          <w:ilvl w:val="0"/>
          <w:numId w:val="8"/>
        </w:numPr>
        <w:spacing w:line="360" w:lineRule="auto"/>
        <w:jc w:val="both"/>
        <w:rPr>
          <w:rFonts w:asciiTheme="minorHAnsi" w:hAnsiTheme="minorHAnsi" w:cstheme="minorHAnsi"/>
        </w:rPr>
      </w:pPr>
      <w:r w:rsidRPr="00FA2732">
        <w:rPr>
          <w:rFonts w:asciiTheme="minorHAnsi" w:hAnsiTheme="minorHAnsi" w:cstheme="minorHAnsi"/>
        </w:rPr>
        <w:t>Uczeń może również poprawić inne oceny, ale w uzgodnieniu z nauczycielem.</w:t>
      </w:r>
    </w:p>
    <w:p w14:paraId="67DB02D2" w14:textId="77777777" w:rsidR="003268B3" w:rsidRPr="00FA2732" w:rsidRDefault="003268B3" w:rsidP="003268B3">
      <w:pPr>
        <w:numPr>
          <w:ilvl w:val="0"/>
          <w:numId w:val="8"/>
        </w:numPr>
        <w:spacing w:line="360" w:lineRule="auto"/>
        <w:jc w:val="both"/>
        <w:rPr>
          <w:rFonts w:asciiTheme="minorHAnsi" w:hAnsiTheme="minorHAnsi" w:cstheme="minorHAnsi"/>
        </w:rPr>
      </w:pPr>
      <w:r w:rsidRPr="00FA2732">
        <w:rPr>
          <w:rFonts w:asciiTheme="minorHAnsi" w:hAnsiTheme="minorHAnsi" w:cstheme="minorHAnsi"/>
        </w:rPr>
        <w:t>Uczeń nieobecny na sprawdzianie ma obowiązek napisania sprawdzianu lub zaliczenia odpowiedzią ustną w ciągu tygodnia od daty powrotu do szkoły</w:t>
      </w:r>
    </w:p>
    <w:p w14:paraId="58082D05" w14:textId="77777777" w:rsidR="003268B3" w:rsidRPr="00FA2732" w:rsidRDefault="003268B3" w:rsidP="003268B3">
      <w:pPr>
        <w:numPr>
          <w:ilvl w:val="0"/>
          <w:numId w:val="8"/>
        </w:numPr>
        <w:spacing w:line="360" w:lineRule="auto"/>
        <w:jc w:val="both"/>
        <w:rPr>
          <w:rFonts w:asciiTheme="minorHAnsi" w:hAnsiTheme="minorHAnsi" w:cstheme="minorHAnsi"/>
        </w:rPr>
      </w:pPr>
      <w:r w:rsidRPr="00FA2732">
        <w:rPr>
          <w:rFonts w:asciiTheme="minorHAnsi" w:hAnsiTheme="minorHAnsi" w:cstheme="minorHAnsi"/>
        </w:rPr>
        <w:t xml:space="preserve">W przypadku, gdy uczeń zgłosi chęć uzupełnienia braków z przedmiotu, nauczyciel chętnie udzieli pomocy </w:t>
      </w:r>
    </w:p>
    <w:p w14:paraId="4CB406E3" w14:textId="62F77104" w:rsidR="003268B3" w:rsidRPr="00FA2732" w:rsidRDefault="003268B3" w:rsidP="003268B3">
      <w:pPr>
        <w:numPr>
          <w:ilvl w:val="0"/>
          <w:numId w:val="8"/>
        </w:numPr>
        <w:spacing w:before="100" w:beforeAutospacing="1" w:after="100" w:afterAutospacing="1" w:line="360" w:lineRule="auto"/>
        <w:jc w:val="both"/>
        <w:rPr>
          <w:rFonts w:asciiTheme="minorHAnsi" w:hAnsiTheme="minorHAnsi" w:cstheme="minorHAnsi"/>
        </w:rPr>
      </w:pPr>
      <w:r w:rsidRPr="00FA2732">
        <w:rPr>
          <w:rFonts w:asciiTheme="minorHAnsi" w:hAnsiTheme="minorHAnsi" w:cstheme="minorHAnsi"/>
        </w:rPr>
        <w:t xml:space="preserve">Oceny uzyskane z kartkówek nie podlegają poprawie. </w:t>
      </w:r>
    </w:p>
    <w:p w14:paraId="317905C9" w14:textId="77777777" w:rsidR="003268B3" w:rsidRPr="00FA2732" w:rsidRDefault="003268B3" w:rsidP="003268B3">
      <w:pPr>
        <w:numPr>
          <w:ilvl w:val="0"/>
          <w:numId w:val="8"/>
        </w:numPr>
        <w:spacing w:before="100" w:beforeAutospacing="1" w:after="100" w:afterAutospacing="1" w:line="360" w:lineRule="auto"/>
        <w:jc w:val="both"/>
        <w:rPr>
          <w:rFonts w:asciiTheme="minorHAnsi" w:hAnsiTheme="minorHAnsi" w:cstheme="minorHAnsi"/>
        </w:rPr>
      </w:pPr>
      <w:r w:rsidRPr="00FA2732">
        <w:rPr>
          <w:rFonts w:asciiTheme="minorHAnsi" w:hAnsiTheme="minorHAnsi" w:cstheme="minorHAnsi"/>
        </w:rPr>
        <w:t>Jeżeli uczeń z przyczyn losowych nie może napisać sprawdzianu lub testu w określonym terminie, wówczas ma obowiązek uczynić to na najbliższej lekcji lub w terminie ustalonym z nauczycielem.</w:t>
      </w:r>
    </w:p>
    <w:p w14:paraId="6E0A555F" w14:textId="5A6CBA09" w:rsidR="005444E7" w:rsidRDefault="003268B3" w:rsidP="004E4EC0">
      <w:pPr>
        <w:numPr>
          <w:ilvl w:val="0"/>
          <w:numId w:val="8"/>
        </w:numPr>
        <w:spacing w:line="360" w:lineRule="auto"/>
        <w:ind w:left="538" w:hanging="357"/>
        <w:jc w:val="both"/>
        <w:rPr>
          <w:rFonts w:asciiTheme="minorHAnsi" w:hAnsiTheme="minorHAnsi" w:cstheme="minorHAnsi"/>
        </w:rPr>
      </w:pPr>
      <w:r w:rsidRPr="00FA2732">
        <w:rPr>
          <w:rFonts w:asciiTheme="minorHAnsi" w:hAnsiTheme="minorHAnsi" w:cstheme="minorHAnsi"/>
        </w:rPr>
        <w:t>W przypadku uzyskania przez ucznia oceny niedostatecznej za pierwszy semestr, obowiązuje pisemne zaliczenie materiału nauczania obowiązującego w semestrze pierwszym w ciągu dwóch miesięcy od momentu klasyfikacji, w terminie wyznaczonym przez nauczyciela. Zaliczać można tylko raz.</w:t>
      </w:r>
    </w:p>
    <w:p w14:paraId="14FFFA68" w14:textId="77777777" w:rsidR="004E4EC0" w:rsidRPr="004E4EC0" w:rsidRDefault="004E4EC0" w:rsidP="004E4EC0">
      <w:pPr>
        <w:numPr>
          <w:ilvl w:val="0"/>
          <w:numId w:val="8"/>
        </w:numPr>
        <w:spacing w:line="360" w:lineRule="auto"/>
        <w:ind w:left="538" w:hanging="357"/>
        <w:jc w:val="both"/>
        <w:rPr>
          <w:rFonts w:asciiTheme="minorHAnsi" w:hAnsiTheme="minorHAnsi" w:cstheme="minorHAnsi"/>
        </w:rPr>
      </w:pPr>
    </w:p>
    <w:p w14:paraId="0C82277D" w14:textId="77777777" w:rsidR="003268B3" w:rsidRPr="00FA2732" w:rsidRDefault="003268B3" w:rsidP="003268B3">
      <w:pPr>
        <w:spacing w:after="120" w:line="360" w:lineRule="auto"/>
        <w:jc w:val="both"/>
        <w:rPr>
          <w:rFonts w:asciiTheme="minorHAnsi" w:hAnsiTheme="minorHAnsi" w:cstheme="minorHAnsi"/>
          <w:b/>
        </w:rPr>
      </w:pPr>
      <w:r w:rsidRPr="00FA2732">
        <w:rPr>
          <w:rFonts w:asciiTheme="minorHAnsi" w:hAnsiTheme="minorHAnsi" w:cstheme="minorHAnsi"/>
          <w:b/>
        </w:rPr>
        <w:t>Sposoby informowania uczniów i rodziców.</w:t>
      </w:r>
    </w:p>
    <w:p w14:paraId="78318B46" w14:textId="77777777" w:rsidR="003268B3" w:rsidRPr="00FA2732" w:rsidRDefault="003268B3" w:rsidP="003268B3">
      <w:pPr>
        <w:numPr>
          <w:ilvl w:val="0"/>
          <w:numId w:val="9"/>
        </w:numPr>
        <w:spacing w:line="360" w:lineRule="auto"/>
        <w:jc w:val="both"/>
        <w:rPr>
          <w:rFonts w:asciiTheme="minorHAnsi" w:hAnsiTheme="minorHAnsi" w:cstheme="minorHAnsi"/>
        </w:rPr>
      </w:pPr>
      <w:r w:rsidRPr="00FA2732">
        <w:rPr>
          <w:rFonts w:asciiTheme="minorHAnsi" w:hAnsiTheme="minorHAnsi" w:cstheme="minorHAnsi"/>
        </w:rPr>
        <w:t>Na pierwszej godzinie lekcyjnej zapoznajemy uczniów z PZO.</w:t>
      </w:r>
    </w:p>
    <w:p w14:paraId="1FB8E45C" w14:textId="3B36328F" w:rsidR="003268B3" w:rsidRPr="00FA2732" w:rsidRDefault="003268B3" w:rsidP="003268B3">
      <w:pPr>
        <w:numPr>
          <w:ilvl w:val="0"/>
          <w:numId w:val="9"/>
        </w:numPr>
        <w:spacing w:line="360" w:lineRule="auto"/>
        <w:jc w:val="both"/>
        <w:rPr>
          <w:rFonts w:asciiTheme="minorHAnsi" w:hAnsiTheme="minorHAnsi" w:cstheme="minorHAnsi"/>
        </w:rPr>
      </w:pPr>
      <w:r w:rsidRPr="00FA2732">
        <w:rPr>
          <w:rFonts w:asciiTheme="minorHAnsi" w:hAnsiTheme="minorHAnsi" w:cstheme="minorHAnsi"/>
        </w:rPr>
        <w:t>Oceny cząstkowe są jawne, oparte o opracowane kryteria.</w:t>
      </w:r>
    </w:p>
    <w:p w14:paraId="131D4E81" w14:textId="293E7C6E" w:rsidR="003268B3" w:rsidRPr="00FA2732" w:rsidRDefault="003268B3" w:rsidP="003268B3">
      <w:pPr>
        <w:numPr>
          <w:ilvl w:val="0"/>
          <w:numId w:val="9"/>
        </w:numPr>
        <w:spacing w:line="360" w:lineRule="auto"/>
        <w:jc w:val="both"/>
        <w:rPr>
          <w:rFonts w:asciiTheme="minorHAnsi" w:hAnsiTheme="minorHAnsi" w:cstheme="minorHAnsi"/>
        </w:rPr>
      </w:pPr>
      <w:r w:rsidRPr="00FA2732">
        <w:rPr>
          <w:rFonts w:asciiTheme="minorHAnsi" w:hAnsiTheme="minorHAnsi" w:cstheme="minorHAnsi"/>
        </w:rPr>
        <w:t>Sprawdzone i ocenione sprawdziany i kartkówki otrzymują do wglądu uczniowie, rodzice zaś otrzymują do wglądu na życzenie.</w:t>
      </w:r>
    </w:p>
    <w:p w14:paraId="66595D5D" w14:textId="77777777" w:rsidR="003268B3" w:rsidRPr="00FA2732" w:rsidRDefault="003268B3" w:rsidP="003268B3">
      <w:pPr>
        <w:numPr>
          <w:ilvl w:val="0"/>
          <w:numId w:val="9"/>
        </w:numPr>
        <w:spacing w:line="360" w:lineRule="auto"/>
        <w:jc w:val="both"/>
        <w:rPr>
          <w:rFonts w:asciiTheme="minorHAnsi" w:hAnsiTheme="minorHAnsi" w:cstheme="minorHAnsi"/>
        </w:rPr>
      </w:pPr>
      <w:r w:rsidRPr="00FA2732">
        <w:rPr>
          <w:rFonts w:asciiTheme="minorHAnsi" w:hAnsiTheme="minorHAnsi" w:cstheme="minorHAnsi"/>
        </w:rPr>
        <w:t>Prace pisemne są przechowywane w szkole do końca bieżącego roku szkolnego.</w:t>
      </w:r>
    </w:p>
    <w:p w14:paraId="0D5FA2F6" w14:textId="5D3851B0" w:rsidR="003268B3" w:rsidRPr="00FA2732" w:rsidRDefault="003268B3" w:rsidP="003268B3">
      <w:pPr>
        <w:numPr>
          <w:ilvl w:val="0"/>
          <w:numId w:val="9"/>
        </w:numPr>
        <w:spacing w:line="360" w:lineRule="auto"/>
        <w:jc w:val="both"/>
        <w:rPr>
          <w:rFonts w:asciiTheme="minorHAnsi" w:hAnsiTheme="minorHAnsi" w:cstheme="minorHAnsi"/>
        </w:rPr>
      </w:pPr>
      <w:r w:rsidRPr="00FA2732">
        <w:rPr>
          <w:rFonts w:asciiTheme="minorHAnsi" w:hAnsiTheme="minorHAnsi" w:cstheme="minorHAnsi"/>
        </w:rPr>
        <w:t>Nauczyciel</w:t>
      </w:r>
      <w:r w:rsidRPr="00FA2732">
        <w:rPr>
          <w:rFonts w:asciiTheme="minorHAnsi" w:hAnsiTheme="minorHAnsi" w:cstheme="minorHAnsi"/>
          <w:sz w:val="16"/>
        </w:rPr>
        <w:t xml:space="preserve"> </w:t>
      </w:r>
      <w:r w:rsidRPr="00FA2732">
        <w:rPr>
          <w:rFonts w:asciiTheme="minorHAnsi" w:hAnsiTheme="minorHAnsi" w:cstheme="minorHAnsi"/>
        </w:rPr>
        <w:t>na</w:t>
      </w:r>
      <w:r w:rsidRPr="00FA2732">
        <w:rPr>
          <w:rFonts w:asciiTheme="minorHAnsi" w:hAnsiTheme="minorHAnsi" w:cstheme="minorHAnsi"/>
          <w:sz w:val="16"/>
        </w:rPr>
        <w:t xml:space="preserve"> </w:t>
      </w:r>
      <w:r w:rsidRPr="00FA2732">
        <w:rPr>
          <w:rFonts w:asciiTheme="minorHAnsi" w:hAnsiTheme="minorHAnsi" w:cstheme="minorHAnsi"/>
        </w:rPr>
        <w:t>pierwszym zebraniu informuje rodziców o sposobie oceniania z przedmiotu. ocenach cząstkowych lub końcowych za pierwszy semestr informuje się rodziców na zebraniach rodzicielskich udostępniając zestawienie ocen lub w czasie indywidualnych spotkań z rodzicami.</w:t>
      </w:r>
    </w:p>
    <w:p w14:paraId="2C489522" w14:textId="77777777" w:rsidR="00A349C6" w:rsidRDefault="00A349C6" w:rsidP="003268B3">
      <w:pPr>
        <w:spacing w:after="120" w:line="360" w:lineRule="auto"/>
        <w:jc w:val="both"/>
        <w:rPr>
          <w:rFonts w:asciiTheme="minorHAnsi" w:hAnsiTheme="minorHAnsi" w:cstheme="minorHAnsi"/>
          <w:b/>
        </w:rPr>
      </w:pPr>
    </w:p>
    <w:p w14:paraId="28FB799B" w14:textId="09841C91" w:rsidR="003268B3" w:rsidRPr="00FA2732" w:rsidRDefault="003268B3" w:rsidP="003268B3">
      <w:pPr>
        <w:spacing w:after="120" w:line="360" w:lineRule="auto"/>
        <w:jc w:val="both"/>
        <w:rPr>
          <w:rFonts w:asciiTheme="minorHAnsi" w:hAnsiTheme="minorHAnsi" w:cstheme="minorHAnsi"/>
          <w:b/>
        </w:rPr>
      </w:pPr>
      <w:r w:rsidRPr="00FA2732">
        <w:rPr>
          <w:rFonts w:asciiTheme="minorHAnsi" w:hAnsiTheme="minorHAnsi" w:cstheme="minorHAnsi"/>
          <w:b/>
        </w:rPr>
        <w:lastRenderedPageBreak/>
        <w:t>Ewaluacja PZO.</w:t>
      </w:r>
    </w:p>
    <w:p w14:paraId="5274F8AA" w14:textId="778E0480" w:rsidR="003268B3" w:rsidRPr="00FA2732" w:rsidRDefault="003268B3" w:rsidP="003268B3">
      <w:pPr>
        <w:spacing w:line="360" w:lineRule="auto"/>
        <w:jc w:val="both"/>
        <w:rPr>
          <w:rFonts w:asciiTheme="minorHAnsi" w:hAnsiTheme="minorHAnsi" w:cstheme="minorHAnsi"/>
        </w:rPr>
      </w:pPr>
      <w:r w:rsidRPr="00FA2732">
        <w:rPr>
          <w:rFonts w:asciiTheme="minorHAnsi" w:hAnsiTheme="minorHAnsi" w:cstheme="minorHAnsi"/>
        </w:rPr>
        <w:t>Pod koniec roku szkolnego nauczyciel wspólnie z uczniami dokona analizy funkcjonowania przedmiotowego systemu oceniania na lekcjach biologii.</w:t>
      </w:r>
    </w:p>
    <w:p w14:paraId="6C7464ED" w14:textId="77777777" w:rsidR="003268B3" w:rsidRPr="00FA2732" w:rsidRDefault="003268B3" w:rsidP="003268B3">
      <w:pPr>
        <w:spacing w:line="360" w:lineRule="auto"/>
        <w:jc w:val="both"/>
        <w:rPr>
          <w:rFonts w:asciiTheme="minorHAnsi" w:hAnsiTheme="minorHAnsi" w:cstheme="minorHAnsi"/>
        </w:rPr>
      </w:pPr>
      <w:r w:rsidRPr="00FA2732">
        <w:rPr>
          <w:rFonts w:asciiTheme="minorHAnsi" w:hAnsiTheme="minorHAnsi" w:cstheme="minorHAnsi"/>
        </w:rPr>
        <w:t>Ewentualne zmiany w PZO będą obowiązywały od następnego roku szkolnego.</w:t>
      </w:r>
    </w:p>
    <w:p w14:paraId="5E592CCF" w14:textId="77777777" w:rsidR="003268B3" w:rsidRPr="00FA2732" w:rsidRDefault="003268B3" w:rsidP="004E4EC0">
      <w:pPr>
        <w:spacing w:line="360" w:lineRule="auto"/>
        <w:jc w:val="both"/>
        <w:rPr>
          <w:rFonts w:asciiTheme="minorHAnsi" w:hAnsiTheme="minorHAnsi" w:cstheme="minorHAnsi"/>
        </w:rPr>
      </w:pPr>
    </w:p>
    <w:p w14:paraId="1E18DB6A" w14:textId="77777777" w:rsidR="003268B3" w:rsidRPr="00FA2732" w:rsidRDefault="003268B3" w:rsidP="003268B3">
      <w:pPr>
        <w:spacing w:after="120" w:line="360" w:lineRule="auto"/>
        <w:jc w:val="both"/>
        <w:rPr>
          <w:rFonts w:asciiTheme="minorHAnsi" w:hAnsiTheme="minorHAnsi" w:cstheme="minorHAnsi"/>
          <w:b/>
        </w:rPr>
      </w:pPr>
      <w:r w:rsidRPr="00FA2732">
        <w:rPr>
          <w:rFonts w:asciiTheme="minorHAnsi" w:hAnsiTheme="minorHAnsi" w:cstheme="minorHAnsi"/>
          <w:b/>
        </w:rPr>
        <w:t>Wymagania ogólne na poszczególne stopnie szkolne:</w:t>
      </w:r>
    </w:p>
    <w:p w14:paraId="3AA63FA9" w14:textId="77777777" w:rsidR="003268B3" w:rsidRPr="00FA2732" w:rsidRDefault="003268B3" w:rsidP="003268B3">
      <w:pPr>
        <w:spacing w:after="60" w:line="360" w:lineRule="auto"/>
        <w:jc w:val="both"/>
        <w:rPr>
          <w:rFonts w:asciiTheme="minorHAnsi" w:hAnsiTheme="minorHAnsi" w:cstheme="minorHAnsi"/>
          <w:u w:val="single"/>
        </w:rPr>
      </w:pPr>
      <w:r w:rsidRPr="00FA2732">
        <w:rPr>
          <w:rFonts w:asciiTheme="minorHAnsi" w:hAnsiTheme="minorHAnsi" w:cstheme="minorHAnsi"/>
          <w:u w:val="single"/>
        </w:rPr>
        <w:t>Ocenę celującą otrzymuje uczeń, który:</w:t>
      </w:r>
    </w:p>
    <w:p w14:paraId="16E4FB2E" w14:textId="082B8821"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 xml:space="preserve">opanował wiadomości i umiejętności </w:t>
      </w:r>
      <w:r w:rsidR="0050134E">
        <w:rPr>
          <w:rFonts w:asciiTheme="minorHAnsi" w:hAnsiTheme="minorHAnsi" w:cstheme="minorHAnsi"/>
        </w:rPr>
        <w:t>w 100 % oraz</w:t>
      </w:r>
      <w:r w:rsidRPr="00FA2732">
        <w:rPr>
          <w:rFonts w:asciiTheme="minorHAnsi" w:hAnsiTheme="minorHAnsi" w:cstheme="minorHAnsi"/>
        </w:rPr>
        <w:t xml:space="preserve"> wykraczające poza program nauczania, będące efektem jego samodzielnej pracy,</w:t>
      </w:r>
    </w:p>
    <w:p w14:paraId="6984E3CF"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prezentuje swoje wiadomości posługując się terminologią biologiczną,</w:t>
      </w:r>
    </w:p>
    <w:p w14:paraId="2A245CB5"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potrafi stosować zdobyte wiadomości w sytuacjach nietypowych,</w:t>
      </w:r>
    </w:p>
    <w:p w14:paraId="500563CB"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formułuje problemy i rozwiązuje je w sposób twórczy,</w:t>
      </w:r>
    </w:p>
    <w:p w14:paraId="79D24CFE"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dokonuje analizy lub syntezy zjawisk i procesów biologicznych,</w:t>
      </w:r>
    </w:p>
    <w:p w14:paraId="13E09BD8"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 xml:space="preserve">wykorzystuje wiedzę zdobytą na innych przedmiotach, </w:t>
      </w:r>
    </w:p>
    <w:p w14:paraId="2AC772C7"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potrafi samodzielnie korzystać z różnych źródeł informacji,</w:t>
      </w:r>
    </w:p>
    <w:p w14:paraId="408B16CE"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bardzo aktywnie uczestniczy w procesie lekcyjnym,</w:t>
      </w:r>
    </w:p>
    <w:p w14:paraId="32F6C6DC"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wykonuje dodatkowe zadania i polecenia</w:t>
      </w:r>
    </w:p>
    <w:p w14:paraId="4037C096"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wykonuje twórcze prace, pomoce naukowe i potrafi je prezentować na terenie szkoły i poza nią,</w:t>
      </w:r>
    </w:p>
    <w:p w14:paraId="1705641A" w14:textId="77777777" w:rsidR="0050134E"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 xml:space="preserve">w pracach pisemnych osiąga najczęściej 100% punktów możliwych do zdobycia </w:t>
      </w:r>
    </w:p>
    <w:p w14:paraId="35E40C17" w14:textId="180A7AC8" w:rsidR="003268B3" w:rsidRPr="00FA2732" w:rsidRDefault="003268B3" w:rsidP="0050134E">
      <w:pPr>
        <w:spacing w:line="360" w:lineRule="auto"/>
        <w:ind w:left="540"/>
        <w:jc w:val="both"/>
        <w:rPr>
          <w:rFonts w:asciiTheme="minorHAnsi" w:hAnsiTheme="minorHAnsi" w:cstheme="minorHAnsi"/>
        </w:rPr>
      </w:pPr>
      <w:r w:rsidRPr="00FA2732">
        <w:rPr>
          <w:rFonts w:asciiTheme="minorHAnsi" w:hAnsiTheme="minorHAnsi" w:cstheme="minorHAnsi"/>
        </w:rPr>
        <w:t xml:space="preserve">i odpowiada na dodatkowe pytania, </w:t>
      </w:r>
    </w:p>
    <w:p w14:paraId="08B0A0C8"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bierze udział w konkursach biologicznych na terenie szkoły i poza nią.</w:t>
      </w:r>
    </w:p>
    <w:p w14:paraId="7B14C4A3"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wzorowo prowadzi zeszyt przedmiotowy</w:t>
      </w:r>
    </w:p>
    <w:p w14:paraId="66C892F4" w14:textId="77777777" w:rsidR="003268B3" w:rsidRPr="00FA2732" w:rsidRDefault="003268B3" w:rsidP="003268B3">
      <w:pPr>
        <w:spacing w:line="360" w:lineRule="auto"/>
        <w:jc w:val="both"/>
        <w:rPr>
          <w:rFonts w:asciiTheme="minorHAnsi" w:hAnsiTheme="minorHAnsi" w:cstheme="minorHAnsi"/>
        </w:rPr>
      </w:pPr>
    </w:p>
    <w:p w14:paraId="37BA90A7" w14:textId="77777777" w:rsidR="003268B3" w:rsidRPr="00FA2732" w:rsidRDefault="003268B3" w:rsidP="003268B3">
      <w:pPr>
        <w:spacing w:after="60" w:line="360" w:lineRule="auto"/>
        <w:jc w:val="both"/>
        <w:rPr>
          <w:rFonts w:asciiTheme="minorHAnsi" w:hAnsiTheme="minorHAnsi" w:cstheme="minorHAnsi"/>
          <w:u w:val="single"/>
        </w:rPr>
      </w:pPr>
      <w:r w:rsidRPr="00FA2732">
        <w:rPr>
          <w:rFonts w:asciiTheme="minorHAnsi" w:hAnsiTheme="minorHAnsi" w:cstheme="minorHAnsi"/>
          <w:u w:val="single"/>
        </w:rPr>
        <w:t>Ocenę bardzo dobrą otrzymuje uczeń, który:</w:t>
      </w:r>
    </w:p>
    <w:p w14:paraId="0B4C33BC"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opanował w pełnym zakresie wiadomości i umiejętności określone programem nauczania,</w:t>
      </w:r>
    </w:p>
    <w:p w14:paraId="05695757"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wykazuje szczególne zainteresowania biologią,</w:t>
      </w:r>
    </w:p>
    <w:p w14:paraId="3548663E"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potrafi stosować zdobytą wiedzę do samodzielnego rozwiązywania problemów w nowych sytuacjach,</w:t>
      </w:r>
    </w:p>
    <w:p w14:paraId="358736DC"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bez pomocy nauczyciela korzysta z różnych źródeł informacji,</w:t>
      </w:r>
    </w:p>
    <w:p w14:paraId="1F5063B3"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lastRenderedPageBreak/>
        <w:t>potrafi planować i bezpiecznie przeprowadzać doświadczenia i hodowle przyrodnicze,</w:t>
      </w:r>
    </w:p>
    <w:p w14:paraId="6A0D9255"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sprawnie posługuje się mikroskopem i lupą oraz sprzętem laboratoryjnym,</w:t>
      </w:r>
    </w:p>
    <w:p w14:paraId="25B3AB96"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potrafi samodzielnie wykonać preparaty mikroskopowe i opisać je,</w:t>
      </w:r>
    </w:p>
    <w:p w14:paraId="78CA51C3"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wykonuje prace i zadania dodatkowe</w:t>
      </w:r>
    </w:p>
    <w:p w14:paraId="04AF8F7E"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prezentuje swoją wiedzę posługując się poprawną terminologią biologiczną,</w:t>
      </w:r>
    </w:p>
    <w:p w14:paraId="5E208CBE"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aktywnie uczestniczy w procesie lekcyjnym,</w:t>
      </w:r>
    </w:p>
    <w:p w14:paraId="21C4492A" w14:textId="6AC76A26"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 xml:space="preserve">w pisemnych sprawdzianach wiedzy i umiejętności osiąga od 91% do </w:t>
      </w:r>
      <w:r w:rsidR="0050134E">
        <w:rPr>
          <w:rFonts w:asciiTheme="minorHAnsi" w:hAnsiTheme="minorHAnsi" w:cstheme="minorHAnsi"/>
        </w:rPr>
        <w:t>95</w:t>
      </w:r>
      <w:r w:rsidRPr="00FA2732">
        <w:rPr>
          <w:rFonts w:asciiTheme="minorHAnsi" w:hAnsiTheme="minorHAnsi" w:cstheme="minorHAnsi"/>
        </w:rPr>
        <w:t>% punktów możliwych do zdobycia.</w:t>
      </w:r>
    </w:p>
    <w:p w14:paraId="02379891"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zeszyt ucznia zasługuje na wyróżnienie,</w:t>
      </w:r>
    </w:p>
    <w:p w14:paraId="29E4B105" w14:textId="77777777" w:rsidR="003268B3" w:rsidRPr="00FA2732" w:rsidRDefault="003268B3" w:rsidP="003268B3">
      <w:pPr>
        <w:spacing w:line="360" w:lineRule="auto"/>
        <w:jc w:val="both"/>
        <w:rPr>
          <w:rFonts w:asciiTheme="minorHAnsi" w:hAnsiTheme="minorHAnsi" w:cstheme="minorHAnsi"/>
        </w:rPr>
      </w:pPr>
    </w:p>
    <w:p w14:paraId="4567C517" w14:textId="77777777" w:rsidR="003268B3" w:rsidRPr="00FA2732" w:rsidRDefault="003268B3" w:rsidP="003268B3">
      <w:pPr>
        <w:spacing w:after="60" w:line="360" w:lineRule="auto"/>
        <w:jc w:val="both"/>
        <w:rPr>
          <w:rFonts w:asciiTheme="minorHAnsi" w:hAnsiTheme="minorHAnsi" w:cstheme="minorHAnsi"/>
          <w:u w:val="single"/>
        </w:rPr>
      </w:pPr>
      <w:r w:rsidRPr="00FA2732">
        <w:rPr>
          <w:rFonts w:asciiTheme="minorHAnsi" w:hAnsiTheme="minorHAnsi" w:cstheme="minorHAnsi"/>
          <w:u w:val="single"/>
        </w:rPr>
        <w:t>Ocenę dobrą otrzymuje uczeń, który:</w:t>
      </w:r>
    </w:p>
    <w:p w14:paraId="3900DDA5"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opanował wiadomości i umiejętności bardziej złożone i mniej przystępne, przydatne i użyteczne w szkolnej i pozaszkolnej działalności,</w:t>
      </w:r>
    </w:p>
    <w:p w14:paraId="7143D80F"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potrafi stosować zdobytą wiedzę do samodzielnego rozwiązywania problemów typowych, w przypadku trudniejszych korzysta z pomocy nauczyciela,</w:t>
      </w:r>
    </w:p>
    <w:p w14:paraId="52C49E7A"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posługuje się mikroskopem i zna sprzęt laboratoryjny,</w:t>
      </w:r>
    </w:p>
    <w:p w14:paraId="5C007EDE"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wykonuje proste preparaty mikroskopowe,</w:t>
      </w:r>
    </w:p>
    <w:p w14:paraId="1A0FEE9B"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udziela poprawnych odpowiedzi na typowe pytania,</w:t>
      </w:r>
    </w:p>
    <w:p w14:paraId="70416F9F"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jest aktywny na lekcji,</w:t>
      </w:r>
    </w:p>
    <w:p w14:paraId="19641343" w14:textId="596C0CB0"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 pracach pisemnych osiąga od 7</w:t>
      </w:r>
      <w:r w:rsidR="0050134E">
        <w:rPr>
          <w:rFonts w:asciiTheme="minorHAnsi" w:hAnsiTheme="minorHAnsi" w:cstheme="minorHAnsi"/>
        </w:rPr>
        <w:t>5</w:t>
      </w:r>
      <w:r w:rsidRPr="00FA2732">
        <w:rPr>
          <w:rFonts w:asciiTheme="minorHAnsi" w:hAnsiTheme="minorHAnsi" w:cstheme="minorHAnsi"/>
        </w:rPr>
        <w:t>% do 90% punktów.</w:t>
      </w:r>
    </w:p>
    <w:p w14:paraId="61C19118" w14:textId="2A599A9B" w:rsidR="003268B3"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prowadzi prawidłowo zeszyt przedmiotowy.</w:t>
      </w:r>
    </w:p>
    <w:p w14:paraId="1DC1C208" w14:textId="77777777" w:rsidR="004E4EC0" w:rsidRPr="004E4EC0" w:rsidRDefault="004E4EC0" w:rsidP="004E4EC0">
      <w:pPr>
        <w:spacing w:line="360" w:lineRule="auto"/>
        <w:ind w:left="540"/>
        <w:jc w:val="both"/>
        <w:rPr>
          <w:rFonts w:asciiTheme="minorHAnsi" w:hAnsiTheme="minorHAnsi" w:cstheme="minorHAnsi"/>
        </w:rPr>
      </w:pPr>
    </w:p>
    <w:p w14:paraId="59E83D4E" w14:textId="77777777" w:rsidR="003268B3" w:rsidRPr="00FA2732" w:rsidRDefault="003268B3" w:rsidP="003268B3">
      <w:pPr>
        <w:spacing w:after="60" w:line="360" w:lineRule="auto"/>
        <w:jc w:val="both"/>
        <w:rPr>
          <w:rFonts w:asciiTheme="minorHAnsi" w:hAnsiTheme="minorHAnsi" w:cstheme="minorHAnsi"/>
          <w:u w:val="single"/>
        </w:rPr>
      </w:pPr>
      <w:r w:rsidRPr="00FA2732">
        <w:rPr>
          <w:rFonts w:asciiTheme="minorHAnsi" w:hAnsiTheme="minorHAnsi" w:cstheme="minorHAnsi"/>
          <w:u w:val="single"/>
        </w:rPr>
        <w:t xml:space="preserve"> Ocenę dostateczną otrzymuje uczeń, który:</w:t>
      </w:r>
    </w:p>
    <w:p w14:paraId="3D84AF47"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opanował wiadomości i umiejętności przystępne, niezbyt złożone, najważniejsze w nauczaniu biologii, oraz takie które można wykorzystać w sytuacjach szkolnych i pozaszkolnych,</w:t>
      </w:r>
    </w:p>
    <w:p w14:paraId="26451DBF"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z pomocą nauczyciela rozwiązuje typowe problemy o małym stopniu trudności,</w:t>
      </w:r>
    </w:p>
    <w:p w14:paraId="4492F1E4"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z pomocą nauczyciela korzysta z takich źródeł wiedzy jak: słowniki, encyklopedie, tablice, wykresy, itp.,</w:t>
      </w:r>
    </w:p>
    <w:p w14:paraId="545698EF"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wykazuje się aktywnością na lekcji w stopniu zadowalającym,</w:t>
      </w:r>
    </w:p>
    <w:p w14:paraId="1935F240" w14:textId="3A3E3D35"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 przypadku prac pisemnych osiąga od 51% do 7</w:t>
      </w:r>
      <w:r w:rsidR="0050134E">
        <w:rPr>
          <w:rFonts w:asciiTheme="minorHAnsi" w:hAnsiTheme="minorHAnsi" w:cstheme="minorHAnsi"/>
        </w:rPr>
        <w:t>4</w:t>
      </w:r>
      <w:r w:rsidRPr="00FA2732">
        <w:rPr>
          <w:rFonts w:asciiTheme="minorHAnsi" w:hAnsiTheme="minorHAnsi" w:cstheme="minorHAnsi"/>
        </w:rPr>
        <w:t xml:space="preserve"> % punktów.</w:t>
      </w:r>
    </w:p>
    <w:p w14:paraId="459B4A88"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lastRenderedPageBreak/>
        <w:t>Posiada zeszyt przedmiotowy i prowadzi go systematycznie</w:t>
      </w:r>
    </w:p>
    <w:p w14:paraId="71870F9B" w14:textId="77777777" w:rsidR="003268B3" w:rsidRPr="00FA2732" w:rsidRDefault="003268B3" w:rsidP="003268B3">
      <w:pPr>
        <w:spacing w:line="360" w:lineRule="auto"/>
        <w:jc w:val="both"/>
        <w:rPr>
          <w:rFonts w:asciiTheme="minorHAnsi" w:hAnsiTheme="minorHAnsi" w:cstheme="minorHAnsi"/>
        </w:rPr>
      </w:pPr>
    </w:p>
    <w:p w14:paraId="656EA318" w14:textId="77777777" w:rsidR="003268B3" w:rsidRPr="00FA2732" w:rsidRDefault="003268B3" w:rsidP="003268B3">
      <w:pPr>
        <w:spacing w:after="60" w:line="360" w:lineRule="auto"/>
        <w:jc w:val="both"/>
        <w:rPr>
          <w:rFonts w:asciiTheme="minorHAnsi" w:hAnsiTheme="minorHAnsi" w:cstheme="minorHAnsi"/>
          <w:u w:val="single"/>
        </w:rPr>
      </w:pPr>
      <w:r w:rsidRPr="00FA2732">
        <w:rPr>
          <w:rFonts w:asciiTheme="minorHAnsi" w:hAnsiTheme="minorHAnsi" w:cstheme="minorHAnsi"/>
          <w:u w:val="single"/>
        </w:rPr>
        <w:t>Ocenę dopuszczającą otrzymuje uczeń, który:</w:t>
      </w:r>
    </w:p>
    <w:p w14:paraId="6073BE3C"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 xml:space="preserve">ma braki w opanowaniu wiadomości i umiejętności określonych programem, ale nie przekreślają one możliwości dalszego kształcenia, </w:t>
      </w:r>
    </w:p>
    <w:p w14:paraId="535600ED"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wykonuje proste zadania i polecenia o bardzo małym stopniu trudności, pod kierunkiem nauczyciela,</w:t>
      </w:r>
    </w:p>
    <w:p w14:paraId="256E6AFA"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z pomocą nauczyciela wykonuje proste doświadczenia biologiczne,</w:t>
      </w:r>
    </w:p>
    <w:p w14:paraId="180ABB5C"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wiadomości przekazuje w sposób nieporadny, nie używając terminologii biologicznej,</w:t>
      </w:r>
    </w:p>
    <w:p w14:paraId="6EC27749"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jest mało aktywny na lekcji,</w:t>
      </w:r>
    </w:p>
    <w:p w14:paraId="35671492"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 pisemnych sprawdzianach wiedzy i umiejętności osiąga od 30% do 50% punktów.</w:t>
      </w:r>
    </w:p>
    <w:p w14:paraId="4E8CF1FD"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prowadzi zeszyt przedmiotowy</w:t>
      </w:r>
    </w:p>
    <w:p w14:paraId="102C65A8" w14:textId="77777777" w:rsidR="003268B3" w:rsidRPr="00FA2732" w:rsidRDefault="003268B3" w:rsidP="003268B3">
      <w:pPr>
        <w:spacing w:line="360" w:lineRule="auto"/>
        <w:jc w:val="both"/>
        <w:rPr>
          <w:rFonts w:asciiTheme="minorHAnsi" w:hAnsiTheme="minorHAnsi" w:cstheme="minorHAnsi"/>
        </w:rPr>
      </w:pPr>
    </w:p>
    <w:p w14:paraId="1244A358" w14:textId="77777777" w:rsidR="003268B3" w:rsidRPr="00FA2732" w:rsidRDefault="003268B3" w:rsidP="003268B3">
      <w:pPr>
        <w:spacing w:after="60" w:line="360" w:lineRule="auto"/>
        <w:jc w:val="both"/>
        <w:rPr>
          <w:rFonts w:asciiTheme="minorHAnsi" w:hAnsiTheme="minorHAnsi" w:cstheme="minorHAnsi"/>
          <w:u w:val="single"/>
        </w:rPr>
      </w:pPr>
      <w:r w:rsidRPr="00FA2732">
        <w:rPr>
          <w:rFonts w:asciiTheme="minorHAnsi" w:hAnsiTheme="minorHAnsi" w:cstheme="minorHAnsi"/>
          <w:u w:val="single"/>
        </w:rPr>
        <w:t>Ocenę niedostateczną otrzymuje uczeń, który:</w:t>
      </w:r>
    </w:p>
    <w:p w14:paraId="6E3B1B1E"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nie opanował wiadomości i umiejętności określanych podstawami programowymi, koniecznymi do dalszego kształcenia,</w:t>
      </w:r>
    </w:p>
    <w:p w14:paraId="6C8C37EB"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nie potrafi posługiwać się przyrządami biologicznymi,</w:t>
      </w:r>
    </w:p>
    <w:p w14:paraId="5A4A3379"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wykazuje się brakiem systematyczności w przyswajaniu wiedzy i wykonywaniu prac domowych,</w:t>
      </w:r>
    </w:p>
    <w:p w14:paraId="6BA58198"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nie podejmuje próby rozwiązania zadań o elementarnym stopniu trudności nawet przy pomocy nauczyciela,</w:t>
      </w:r>
    </w:p>
    <w:p w14:paraId="47699FDA"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wykazuje się bierną postawą na lekcji,</w:t>
      </w:r>
    </w:p>
    <w:p w14:paraId="3A263CF2" w14:textId="18464D20"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 xml:space="preserve">w przypadku prac pisemnych osiąga </w:t>
      </w:r>
      <w:r w:rsidR="0050134E">
        <w:rPr>
          <w:rFonts w:asciiTheme="minorHAnsi" w:hAnsiTheme="minorHAnsi" w:cstheme="minorHAnsi"/>
        </w:rPr>
        <w:t>poniżej 30 %</w:t>
      </w:r>
    </w:p>
    <w:p w14:paraId="67FCE614" w14:textId="77777777" w:rsidR="003268B3" w:rsidRPr="00FA2732" w:rsidRDefault="003268B3" w:rsidP="003268B3">
      <w:pPr>
        <w:numPr>
          <w:ilvl w:val="0"/>
          <w:numId w:val="7"/>
        </w:numPr>
        <w:spacing w:line="360" w:lineRule="auto"/>
        <w:jc w:val="both"/>
        <w:rPr>
          <w:rFonts w:asciiTheme="minorHAnsi" w:hAnsiTheme="minorHAnsi" w:cstheme="minorHAnsi"/>
        </w:rPr>
      </w:pPr>
      <w:r w:rsidRPr="00FA2732">
        <w:rPr>
          <w:rFonts w:asciiTheme="minorHAnsi" w:hAnsiTheme="minorHAnsi" w:cstheme="minorHAnsi"/>
        </w:rPr>
        <w:t>nie prowadzi systematycznie zapisów w zeszycie przedmiotowym</w:t>
      </w:r>
    </w:p>
    <w:p w14:paraId="3D6D00E4" w14:textId="77777777" w:rsidR="004E4EC0" w:rsidRPr="00FA2732" w:rsidRDefault="004E4EC0" w:rsidP="003268B3">
      <w:pPr>
        <w:spacing w:line="360" w:lineRule="auto"/>
        <w:jc w:val="both"/>
        <w:rPr>
          <w:rFonts w:asciiTheme="minorHAnsi" w:hAnsiTheme="minorHAnsi" w:cstheme="minorHAnsi"/>
        </w:rPr>
      </w:pPr>
    </w:p>
    <w:p w14:paraId="33B2932F" w14:textId="5F6AC6E5" w:rsidR="003268B3" w:rsidRPr="00FA2732" w:rsidRDefault="003268B3" w:rsidP="00BE2A70">
      <w:pPr>
        <w:spacing w:line="360" w:lineRule="auto"/>
        <w:ind w:left="240"/>
        <w:jc w:val="both"/>
        <w:rPr>
          <w:rFonts w:asciiTheme="minorHAnsi" w:hAnsiTheme="minorHAnsi" w:cstheme="minorHAnsi"/>
          <w:b/>
        </w:rPr>
      </w:pPr>
      <w:r w:rsidRPr="00FA2732">
        <w:rPr>
          <w:rFonts w:asciiTheme="minorHAnsi" w:hAnsiTheme="minorHAnsi" w:cstheme="minorHAnsi"/>
        </w:rPr>
        <w:t xml:space="preserve">      </w:t>
      </w:r>
      <w:r w:rsidRPr="00FA2732">
        <w:rPr>
          <w:rFonts w:asciiTheme="minorHAnsi" w:hAnsiTheme="minorHAnsi" w:cstheme="minorHAnsi"/>
          <w:b/>
        </w:rPr>
        <w:t>Uczniowie z dysfunkcjami orzeczonymi przez poradnie psychologiczno-pedagogiczne</w:t>
      </w:r>
    </w:p>
    <w:p w14:paraId="64C54A43" w14:textId="57C17F51" w:rsidR="003268B3" w:rsidRPr="00FA2732" w:rsidRDefault="003268B3" w:rsidP="00BE2A70">
      <w:pPr>
        <w:numPr>
          <w:ilvl w:val="1"/>
          <w:numId w:val="2"/>
        </w:numPr>
        <w:spacing w:before="100" w:beforeAutospacing="1" w:after="100" w:afterAutospacing="1"/>
        <w:jc w:val="both"/>
        <w:rPr>
          <w:rFonts w:asciiTheme="minorHAnsi" w:hAnsiTheme="minorHAnsi" w:cstheme="minorHAnsi"/>
        </w:rPr>
      </w:pPr>
      <w:r w:rsidRPr="00FA2732">
        <w:rPr>
          <w:rFonts w:asciiTheme="minorHAnsi" w:hAnsiTheme="minorHAnsi" w:cstheme="minorHAnsi"/>
        </w:rPr>
        <w:t>Uczniowie posiadający informację o obniżeniu poziomu wymagań edukacyjnych</w:t>
      </w:r>
      <w:r w:rsidR="004E4EC0">
        <w:rPr>
          <w:rFonts w:asciiTheme="minorHAnsi" w:hAnsiTheme="minorHAnsi" w:cstheme="minorHAnsi"/>
        </w:rPr>
        <w:t xml:space="preserve"> </w:t>
      </w:r>
      <w:r w:rsidRPr="00FA2732">
        <w:rPr>
          <w:rFonts w:asciiTheme="minorHAnsi" w:hAnsiTheme="minorHAnsi" w:cstheme="minorHAnsi"/>
        </w:rPr>
        <w:t xml:space="preserve">- otrzymują ocenę dopuszczającą po uzyskaniu mniejszej ilości   punktów z testu, sprawdzianu lub kartkówki </w:t>
      </w:r>
    </w:p>
    <w:p w14:paraId="7FBEE485" w14:textId="77777777" w:rsidR="003268B3" w:rsidRPr="00FA2732" w:rsidRDefault="003268B3" w:rsidP="00BE2A70">
      <w:pPr>
        <w:pStyle w:val="NormalnyWeb"/>
        <w:numPr>
          <w:ilvl w:val="1"/>
          <w:numId w:val="2"/>
        </w:numPr>
        <w:spacing w:before="0" w:beforeAutospacing="0" w:after="0" w:afterAutospacing="0"/>
        <w:jc w:val="both"/>
        <w:rPr>
          <w:rFonts w:asciiTheme="minorHAnsi" w:hAnsiTheme="minorHAnsi" w:cstheme="minorHAnsi"/>
        </w:rPr>
      </w:pPr>
      <w:r w:rsidRPr="00FA2732">
        <w:rPr>
          <w:rFonts w:asciiTheme="minorHAnsi" w:hAnsiTheme="minorHAnsi" w:cstheme="minorHAnsi"/>
        </w:rPr>
        <w:t xml:space="preserve">W przypadku uczniów posiadających orzeczenie Poradni Psychologiczno-Pedagogicznej o dysleksji i dysgrafii przy ocenie zadań i prac pisemnych błędy wynikające z orzeczonych dysfunkcji nie rzutują na ocenę.  </w:t>
      </w:r>
    </w:p>
    <w:p w14:paraId="5951D001" w14:textId="77777777" w:rsidR="003268B3" w:rsidRPr="00FA2732" w:rsidRDefault="003268B3" w:rsidP="00BE2A70">
      <w:pPr>
        <w:pStyle w:val="NormalnyWeb"/>
        <w:numPr>
          <w:ilvl w:val="1"/>
          <w:numId w:val="2"/>
        </w:numPr>
        <w:spacing w:before="0" w:beforeAutospacing="0" w:after="0" w:afterAutospacing="0"/>
        <w:jc w:val="both"/>
        <w:rPr>
          <w:rFonts w:asciiTheme="minorHAnsi" w:hAnsiTheme="minorHAnsi" w:cstheme="minorHAnsi"/>
        </w:rPr>
      </w:pPr>
      <w:r w:rsidRPr="00FA2732">
        <w:rPr>
          <w:rFonts w:asciiTheme="minorHAnsi" w:hAnsiTheme="minorHAnsi" w:cstheme="minorHAnsi"/>
        </w:rPr>
        <w:lastRenderedPageBreak/>
        <w:t>Uczniowie posiadającym opinie o wydłużonym czasie pracy wydłuża się czas prac pisemnych lub przewiduje się mniejsza ilość zadań.</w:t>
      </w:r>
    </w:p>
    <w:p w14:paraId="32A5A2C9" w14:textId="77777777" w:rsidR="003268B3" w:rsidRPr="00FA2732" w:rsidRDefault="003268B3" w:rsidP="00BE2A70">
      <w:pPr>
        <w:pStyle w:val="NormalnyWeb"/>
        <w:numPr>
          <w:ilvl w:val="1"/>
          <w:numId w:val="2"/>
        </w:numPr>
        <w:spacing w:before="0" w:beforeAutospacing="0" w:after="0" w:afterAutospacing="0"/>
        <w:jc w:val="both"/>
        <w:rPr>
          <w:rFonts w:asciiTheme="minorHAnsi" w:hAnsiTheme="minorHAnsi" w:cstheme="minorHAnsi"/>
        </w:rPr>
      </w:pPr>
      <w:r w:rsidRPr="00FA2732">
        <w:rPr>
          <w:rFonts w:asciiTheme="minorHAnsi" w:hAnsiTheme="minorHAnsi" w:cstheme="minorHAnsi"/>
        </w:rPr>
        <w:t>Uczniowie mają orzeczenie o trudnościach w pisaniu mogą zaliczać kartkówki i sprawdziany ustnie.</w:t>
      </w:r>
    </w:p>
    <w:p w14:paraId="1762CC7E" w14:textId="353E3060" w:rsidR="003268B3" w:rsidRPr="00FA2732" w:rsidRDefault="003268B3" w:rsidP="00BE2A70">
      <w:pPr>
        <w:pStyle w:val="NormalnyWeb"/>
        <w:numPr>
          <w:ilvl w:val="1"/>
          <w:numId w:val="2"/>
        </w:numPr>
        <w:spacing w:before="0" w:beforeAutospacing="0" w:after="0" w:afterAutospacing="0"/>
        <w:rPr>
          <w:rFonts w:asciiTheme="minorHAnsi" w:hAnsiTheme="minorHAnsi" w:cstheme="minorHAnsi"/>
        </w:rPr>
      </w:pPr>
      <w:r w:rsidRPr="00FA2732">
        <w:rPr>
          <w:rFonts w:asciiTheme="minorHAnsi" w:hAnsiTheme="minorHAnsi" w:cstheme="minorHAnsi"/>
        </w:rPr>
        <w:t xml:space="preserve">Uczniom z upośledzeniem w stopniu lekkim obniża się wymagania programowe a prace pisemne zalicza się na poziomie 50 % uzyskanych punktów, stosując przeliczanie na oceny wg przyjętej skali  </w:t>
      </w:r>
    </w:p>
    <w:p w14:paraId="444BBE96" w14:textId="77777777" w:rsidR="003268B3" w:rsidRPr="00FA2732" w:rsidRDefault="003268B3" w:rsidP="00BE2A70">
      <w:pPr>
        <w:pStyle w:val="NormalnyWeb"/>
        <w:spacing w:before="0" w:beforeAutospacing="0" w:after="0" w:afterAutospacing="0"/>
        <w:rPr>
          <w:rFonts w:asciiTheme="minorHAnsi" w:hAnsiTheme="minorHAnsi" w:cstheme="minorHAnsi"/>
        </w:rPr>
      </w:pPr>
    </w:p>
    <w:p w14:paraId="28DB5EE7" w14:textId="77777777" w:rsidR="003268B3" w:rsidRPr="00FA2732" w:rsidRDefault="003268B3" w:rsidP="00BE2A70">
      <w:pPr>
        <w:rPr>
          <w:rFonts w:asciiTheme="minorHAnsi" w:hAnsiTheme="minorHAnsi" w:cstheme="minorHAnsi"/>
          <w:b/>
        </w:rPr>
      </w:pPr>
      <w:r w:rsidRPr="00FA2732">
        <w:rPr>
          <w:rFonts w:asciiTheme="minorHAnsi" w:hAnsiTheme="minorHAnsi" w:cstheme="minorHAnsi"/>
          <w:b/>
        </w:rPr>
        <w:t>dysleksja</w:t>
      </w:r>
    </w:p>
    <w:p w14:paraId="02D498AA" w14:textId="77777777" w:rsidR="003268B3" w:rsidRPr="00FA2732" w:rsidRDefault="003268B3" w:rsidP="00BE2A70">
      <w:pPr>
        <w:rPr>
          <w:rFonts w:asciiTheme="minorHAnsi" w:hAnsiTheme="minorHAnsi" w:cstheme="minorHAnsi"/>
        </w:rPr>
      </w:pPr>
    </w:p>
    <w:p w14:paraId="30F175F2"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Ogólne zasady postępowania z uczniem z dysleksją rozwojową:</w:t>
      </w:r>
    </w:p>
    <w:p w14:paraId="3A4683A2" w14:textId="77777777" w:rsidR="003268B3" w:rsidRPr="00FA2732" w:rsidRDefault="003268B3" w:rsidP="00BE2A70">
      <w:pPr>
        <w:pStyle w:val="NormalnyWeb"/>
        <w:spacing w:before="0" w:beforeAutospacing="0" w:after="0" w:afterAutospacing="0"/>
        <w:rPr>
          <w:rFonts w:asciiTheme="minorHAnsi" w:hAnsiTheme="minorHAnsi" w:cstheme="minorHAnsi"/>
        </w:rPr>
      </w:pPr>
    </w:p>
    <w:p w14:paraId="3E34A99B"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Formy i metody uwzględniane w pracy z uczniem:</w:t>
      </w:r>
    </w:p>
    <w:p w14:paraId="055B6B4A" w14:textId="7777777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W razie potrzeby i prośby ucznia, pomagam podczas pracy z podręcznikiem</w:t>
      </w:r>
    </w:p>
    <w:p w14:paraId="1F2FB067" w14:textId="7777777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Pomagam / zwracam uwagę/sprawdzam czytelność i konstrukcję notatki lekcyjnej</w:t>
      </w:r>
    </w:p>
    <w:p w14:paraId="038F33F1" w14:textId="77777777" w:rsidR="003268B3" w:rsidRPr="00FA2732" w:rsidRDefault="003268B3" w:rsidP="00BE2A70">
      <w:pPr>
        <w:pStyle w:val="Akapitzlist"/>
        <w:spacing w:line="240" w:lineRule="auto"/>
        <w:rPr>
          <w:rFonts w:cstheme="minorHAnsi"/>
          <w:sz w:val="24"/>
          <w:szCs w:val="24"/>
        </w:rPr>
      </w:pPr>
      <w:r w:rsidRPr="00FA2732">
        <w:rPr>
          <w:rFonts w:cstheme="minorHAnsi"/>
          <w:sz w:val="24"/>
          <w:szCs w:val="24"/>
        </w:rPr>
        <w:t xml:space="preserve">metoda „twórz schemat pracy/notatki” </w:t>
      </w:r>
      <w:r w:rsidRPr="00FA2732">
        <w:rPr>
          <w:rFonts w:cstheme="minorHAnsi"/>
          <w:sz w:val="24"/>
          <w:szCs w:val="24"/>
        </w:rPr>
        <w:sym w:font="Symbol" w:char="F02D"/>
      </w:r>
      <w:r w:rsidRPr="00FA2732">
        <w:rPr>
          <w:rFonts w:cstheme="minorHAnsi"/>
          <w:sz w:val="24"/>
          <w:szCs w:val="24"/>
        </w:rPr>
        <w:t xml:space="preserve"> margines – miejsce na zaznaczanie uwag przez nauczyciela lub dla ucznia, </w:t>
      </w:r>
      <w:r w:rsidRPr="00FA2732">
        <w:rPr>
          <w:rFonts w:cstheme="minorHAnsi"/>
          <w:sz w:val="24"/>
          <w:szCs w:val="24"/>
        </w:rPr>
        <w:sym w:font="Symbol" w:char="F02D"/>
      </w:r>
      <w:r w:rsidRPr="00FA2732">
        <w:rPr>
          <w:rFonts w:cstheme="minorHAnsi"/>
          <w:sz w:val="24"/>
          <w:szCs w:val="24"/>
        </w:rPr>
        <w:t xml:space="preserve"> metoda „notatki – mapy myśli”</w:t>
      </w:r>
    </w:p>
    <w:p w14:paraId="27C853D5" w14:textId="77777777" w:rsidR="003268B3" w:rsidRPr="00FA2732" w:rsidRDefault="003268B3" w:rsidP="00BE2A70">
      <w:pPr>
        <w:pStyle w:val="Akapitzlist"/>
        <w:spacing w:line="240" w:lineRule="auto"/>
        <w:rPr>
          <w:rFonts w:cstheme="minorHAnsi"/>
          <w:sz w:val="24"/>
          <w:szCs w:val="24"/>
        </w:rPr>
      </w:pPr>
      <w:r w:rsidRPr="00FA2732">
        <w:rPr>
          <w:rFonts w:cstheme="minorHAnsi"/>
          <w:sz w:val="24"/>
          <w:szCs w:val="24"/>
        </w:rPr>
        <w:t>(częste sprawdzanie zeszytów i poprawności zapisów prac domowych, w celu wyeliminowania zniekształcenia informacji,</w:t>
      </w:r>
    </w:p>
    <w:p w14:paraId="4B44DD75" w14:textId="1E5D3A4D"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Pomoc przy pisaniu definicji, złożonego nazewnictwa biologicznego, nazw łacińskich</w:t>
      </w:r>
    </w:p>
    <w:p w14:paraId="2BF0AB7F" w14:textId="7F7FC39B"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W razie potrzeby, zwalniam tempo pracy na lekcji, powtarzam treści niezrozumiałe</w:t>
      </w:r>
    </w:p>
    <w:p w14:paraId="4AEFE062" w14:textId="7992602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Nie pytam ucznia na forum klasy (np. by przeczytał tekst z podręcznika, zadanie)</w:t>
      </w:r>
    </w:p>
    <w:p w14:paraId="6F7FE0BF" w14:textId="7777777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W razie potrzeby wydłużam czas podczas sprawdzianów</w:t>
      </w:r>
    </w:p>
    <w:p w14:paraId="17DDF4BA" w14:textId="7777777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Oceniam sprawdziany/kartkówki jakościowo, nie obniżam ocen błędy i pismo</w:t>
      </w:r>
    </w:p>
    <w:p w14:paraId="3902486E" w14:textId="7777777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Staram się wynagradzać ucznia za wysiłek i pracę</w:t>
      </w:r>
    </w:p>
    <w:p w14:paraId="27A17B08" w14:textId="7777777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stosowanie różnego rodzaju wzmocnień – zachęt, pochwał,</w:t>
      </w:r>
    </w:p>
    <w:p w14:paraId="78F997ED" w14:textId="7777777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uaktywnienie ucznia w czasie lekcji i dodatkowych zajęć</w:t>
      </w:r>
    </w:p>
    <w:p w14:paraId="1A465DE1" w14:textId="77777777" w:rsidR="003268B3" w:rsidRPr="00FA2732" w:rsidRDefault="003268B3" w:rsidP="00BE2A70">
      <w:pPr>
        <w:pStyle w:val="Akapitzlist"/>
        <w:numPr>
          <w:ilvl w:val="0"/>
          <w:numId w:val="10"/>
        </w:numPr>
        <w:spacing w:line="240" w:lineRule="auto"/>
        <w:rPr>
          <w:rFonts w:cstheme="minorHAnsi"/>
          <w:sz w:val="24"/>
          <w:szCs w:val="24"/>
        </w:rPr>
      </w:pPr>
      <w:r w:rsidRPr="00FA2732">
        <w:rPr>
          <w:rFonts w:cstheme="minorHAnsi"/>
          <w:sz w:val="24"/>
          <w:szCs w:val="24"/>
        </w:rPr>
        <w:t>nie stosuje systemu rywalizacji i omawianie błędów na forum klasy</w:t>
      </w:r>
    </w:p>
    <w:p w14:paraId="188C411B" w14:textId="77777777" w:rsidR="003268B3" w:rsidRPr="00FA2732" w:rsidRDefault="003268B3" w:rsidP="00BE2A70">
      <w:pPr>
        <w:rPr>
          <w:rFonts w:asciiTheme="minorHAnsi" w:hAnsiTheme="minorHAnsi" w:cstheme="minorHAnsi"/>
          <w:b/>
        </w:rPr>
      </w:pPr>
      <w:r w:rsidRPr="00FA2732">
        <w:rPr>
          <w:rFonts w:asciiTheme="minorHAnsi" w:hAnsiTheme="minorHAnsi" w:cstheme="minorHAnsi"/>
          <w:b/>
        </w:rPr>
        <w:t xml:space="preserve">dysortografia </w:t>
      </w:r>
    </w:p>
    <w:p w14:paraId="57AA5D68"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a. monitorowanie pracy ucznia (notatki, ćwiczenia),</w:t>
      </w:r>
    </w:p>
    <w:p w14:paraId="3DCE4C40"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b. precyzyjne formułowanie poleceń,</w:t>
      </w:r>
    </w:p>
    <w:p w14:paraId="2E501B8D"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c. poprawność ortograficzna nie wpływa na ocenę,</w:t>
      </w:r>
    </w:p>
    <w:p w14:paraId="523DC411"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d. umożliwienie zaliczenia części materiału w formie ustnej</w:t>
      </w:r>
    </w:p>
    <w:p w14:paraId="2697A3D5" w14:textId="02E3AAFA" w:rsidR="003268B3" w:rsidRPr="00FA2732" w:rsidRDefault="003268B3" w:rsidP="00BE2A70">
      <w:pPr>
        <w:rPr>
          <w:rFonts w:asciiTheme="minorHAnsi" w:hAnsiTheme="minorHAnsi" w:cstheme="minorHAnsi"/>
        </w:rPr>
      </w:pPr>
      <w:r w:rsidRPr="00FA2732">
        <w:rPr>
          <w:rFonts w:asciiTheme="minorHAnsi" w:hAnsiTheme="minorHAnsi" w:cstheme="minorHAnsi"/>
        </w:rPr>
        <w:t xml:space="preserve">e. możliwość wykonywania obszerniejszego </w:t>
      </w:r>
      <w:proofErr w:type="spellStart"/>
      <w:r w:rsidRPr="00FA2732">
        <w:rPr>
          <w:rFonts w:asciiTheme="minorHAnsi" w:hAnsiTheme="minorHAnsi" w:cstheme="minorHAnsi"/>
        </w:rPr>
        <w:t>zad.dom</w:t>
      </w:r>
      <w:proofErr w:type="spellEnd"/>
      <w:r w:rsidR="004E4EC0">
        <w:rPr>
          <w:rFonts w:asciiTheme="minorHAnsi" w:hAnsiTheme="minorHAnsi" w:cstheme="minorHAnsi"/>
        </w:rPr>
        <w:t xml:space="preserve">. </w:t>
      </w:r>
      <w:r w:rsidRPr="00FA2732">
        <w:rPr>
          <w:rFonts w:asciiTheme="minorHAnsi" w:hAnsiTheme="minorHAnsi" w:cstheme="minorHAnsi"/>
        </w:rPr>
        <w:t>w formie wydrukowanej</w:t>
      </w:r>
    </w:p>
    <w:p w14:paraId="1B716C93" w14:textId="77777777" w:rsidR="004E4EC0" w:rsidRDefault="004E4EC0" w:rsidP="00BE2A70">
      <w:pPr>
        <w:rPr>
          <w:rFonts w:asciiTheme="minorHAnsi" w:hAnsiTheme="minorHAnsi" w:cstheme="minorHAnsi"/>
          <w:b/>
        </w:rPr>
      </w:pPr>
    </w:p>
    <w:p w14:paraId="50B4DD3B" w14:textId="77777777" w:rsidR="004E4EC0" w:rsidRDefault="004E4EC0" w:rsidP="00BE2A70">
      <w:pPr>
        <w:rPr>
          <w:rFonts w:asciiTheme="minorHAnsi" w:hAnsiTheme="minorHAnsi" w:cstheme="minorHAnsi"/>
          <w:b/>
        </w:rPr>
      </w:pPr>
    </w:p>
    <w:p w14:paraId="7562DED4" w14:textId="77777777" w:rsidR="004E4EC0" w:rsidRDefault="004E4EC0" w:rsidP="00BE2A70">
      <w:pPr>
        <w:rPr>
          <w:rFonts w:asciiTheme="minorHAnsi" w:hAnsiTheme="minorHAnsi" w:cstheme="minorHAnsi"/>
          <w:b/>
        </w:rPr>
      </w:pPr>
    </w:p>
    <w:p w14:paraId="59A11780" w14:textId="45980E21" w:rsidR="004E4EC0" w:rsidRDefault="003268B3" w:rsidP="00BE2A70">
      <w:pPr>
        <w:rPr>
          <w:rFonts w:asciiTheme="minorHAnsi" w:hAnsiTheme="minorHAnsi" w:cstheme="minorHAnsi"/>
          <w:b/>
        </w:rPr>
      </w:pPr>
      <w:r w:rsidRPr="00FA2732">
        <w:rPr>
          <w:rFonts w:asciiTheme="minorHAnsi" w:hAnsiTheme="minorHAnsi" w:cstheme="minorHAnsi"/>
          <w:b/>
        </w:rPr>
        <w:t xml:space="preserve">głęboka nieśmiałość / </w:t>
      </w:r>
      <w:r w:rsidR="004E4EC0">
        <w:rPr>
          <w:rFonts w:asciiTheme="minorHAnsi" w:hAnsiTheme="minorHAnsi" w:cstheme="minorHAnsi"/>
          <w:b/>
        </w:rPr>
        <w:t xml:space="preserve">MUTYZM/ </w:t>
      </w:r>
    </w:p>
    <w:p w14:paraId="2274EC2F" w14:textId="16050518" w:rsidR="003268B3" w:rsidRPr="00FA2732" w:rsidRDefault="003268B3" w:rsidP="00BE2A70">
      <w:pPr>
        <w:rPr>
          <w:rFonts w:asciiTheme="minorHAnsi" w:hAnsiTheme="minorHAnsi" w:cstheme="minorHAnsi"/>
          <w:b/>
        </w:rPr>
      </w:pPr>
      <w:r w:rsidRPr="00FA2732">
        <w:rPr>
          <w:rFonts w:asciiTheme="minorHAnsi" w:hAnsiTheme="minorHAnsi" w:cstheme="minorHAnsi"/>
          <w:b/>
        </w:rPr>
        <w:t>problemy zdrowotne</w:t>
      </w:r>
      <w:r w:rsidR="004E4EC0">
        <w:rPr>
          <w:rFonts w:asciiTheme="minorHAnsi" w:hAnsiTheme="minorHAnsi" w:cstheme="minorHAnsi"/>
          <w:b/>
        </w:rPr>
        <w:t xml:space="preserve"> - ZABURZENIA LĘKOWE, DEPRESYJNE, NADWRAŻLIWOŚĆ EMOCJONALNA</w:t>
      </w:r>
      <w:r w:rsidRPr="00FA2732">
        <w:rPr>
          <w:rFonts w:asciiTheme="minorHAnsi" w:hAnsiTheme="minorHAnsi" w:cstheme="minorHAnsi"/>
          <w:b/>
        </w:rPr>
        <w:t xml:space="preserve"> / problemy społeczne</w:t>
      </w:r>
    </w:p>
    <w:p w14:paraId="7A959DB0"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A. pomoc w radzeniu sobie ze stresem;</w:t>
      </w:r>
    </w:p>
    <w:p w14:paraId="58CF683D" w14:textId="43605E02" w:rsidR="003268B3" w:rsidRPr="00FA2732" w:rsidRDefault="003268B3" w:rsidP="00BE2A70">
      <w:pPr>
        <w:rPr>
          <w:rFonts w:asciiTheme="minorHAnsi" w:hAnsiTheme="minorHAnsi" w:cstheme="minorHAnsi"/>
        </w:rPr>
      </w:pPr>
      <w:r w:rsidRPr="00FA2732">
        <w:rPr>
          <w:rFonts w:asciiTheme="minorHAnsi" w:hAnsiTheme="minorHAnsi" w:cstheme="minorHAnsi"/>
        </w:rPr>
        <w:t>B. niestwarzanie atmosfery napięcia, zdenerwowania;</w:t>
      </w:r>
    </w:p>
    <w:p w14:paraId="27DEDD61" w14:textId="544C2894" w:rsidR="003268B3" w:rsidRPr="00FA2732" w:rsidRDefault="003268B3" w:rsidP="00BE2A70">
      <w:pPr>
        <w:rPr>
          <w:rFonts w:asciiTheme="minorHAnsi" w:hAnsiTheme="minorHAnsi" w:cstheme="minorHAnsi"/>
        </w:rPr>
      </w:pPr>
      <w:r w:rsidRPr="00FA2732">
        <w:rPr>
          <w:rFonts w:asciiTheme="minorHAnsi" w:hAnsiTheme="minorHAnsi" w:cstheme="minorHAnsi"/>
        </w:rPr>
        <w:t>C. umożliwienie zaliczania w późniejszym terminie;</w:t>
      </w:r>
    </w:p>
    <w:p w14:paraId="2BDF9753" w14:textId="638012DC" w:rsidR="003268B3" w:rsidRPr="00FA2732" w:rsidRDefault="003268B3" w:rsidP="00BE2A70">
      <w:pPr>
        <w:rPr>
          <w:rFonts w:asciiTheme="minorHAnsi" w:hAnsiTheme="minorHAnsi" w:cstheme="minorHAnsi"/>
        </w:rPr>
      </w:pPr>
      <w:r w:rsidRPr="00FA2732">
        <w:rPr>
          <w:rFonts w:asciiTheme="minorHAnsi" w:hAnsiTheme="minorHAnsi" w:cstheme="minorHAnsi"/>
        </w:rPr>
        <w:t>D niepytanie na forum klasy</w:t>
      </w:r>
    </w:p>
    <w:p w14:paraId="3BBD10C3"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 xml:space="preserve">E motywowanie i zachęcanie ucznia do pracy, </w:t>
      </w:r>
    </w:p>
    <w:p w14:paraId="5F38D8DD" w14:textId="77777777" w:rsidR="003268B3" w:rsidRPr="00FA2732" w:rsidRDefault="003268B3" w:rsidP="00BE2A70">
      <w:pPr>
        <w:rPr>
          <w:rFonts w:asciiTheme="minorHAnsi" w:hAnsiTheme="minorHAnsi" w:cstheme="minorHAnsi"/>
        </w:rPr>
      </w:pPr>
      <w:r w:rsidRPr="00FA2732">
        <w:rPr>
          <w:rFonts w:asciiTheme="minorHAnsi" w:hAnsiTheme="minorHAnsi" w:cstheme="minorHAnsi"/>
        </w:rPr>
        <w:t>F osobista rozmowa nauczyciel - uczeń</w:t>
      </w:r>
    </w:p>
    <w:p w14:paraId="22E46FD4" w14:textId="3B64DB88" w:rsidR="003268B3" w:rsidRDefault="003268B3" w:rsidP="00BE2A70">
      <w:pPr>
        <w:rPr>
          <w:rFonts w:asciiTheme="minorHAnsi" w:hAnsiTheme="minorHAnsi" w:cstheme="minorHAnsi"/>
        </w:rPr>
      </w:pPr>
      <w:r w:rsidRPr="00FA2732">
        <w:rPr>
          <w:rFonts w:asciiTheme="minorHAnsi" w:hAnsiTheme="minorHAnsi" w:cstheme="minorHAnsi"/>
        </w:rPr>
        <w:t>G wzbudzanie zaufania</w:t>
      </w:r>
    </w:p>
    <w:p w14:paraId="2746BD36" w14:textId="5FD57B0F" w:rsidR="00BE2A70" w:rsidRDefault="00BE2A70" w:rsidP="00BE2A70">
      <w:pPr>
        <w:rPr>
          <w:rFonts w:asciiTheme="minorHAnsi" w:hAnsiTheme="minorHAnsi" w:cstheme="minorHAnsi"/>
        </w:rPr>
      </w:pPr>
    </w:p>
    <w:p w14:paraId="1BDEE25E" w14:textId="4BB21622" w:rsidR="00BE2A70" w:rsidRDefault="00BE2A70" w:rsidP="00BE2A70">
      <w:pPr>
        <w:rPr>
          <w:rFonts w:asciiTheme="minorHAnsi" w:hAnsiTheme="minorHAnsi" w:cstheme="minorHAnsi"/>
          <w:b/>
          <w:bCs/>
        </w:rPr>
      </w:pPr>
      <w:r w:rsidRPr="00BE2A70">
        <w:rPr>
          <w:rFonts w:asciiTheme="minorHAnsi" w:hAnsiTheme="minorHAnsi" w:cstheme="minorHAnsi"/>
          <w:b/>
          <w:bCs/>
        </w:rPr>
        <w:t>Niedosłuch</w:t>
      </w:r>
    </w:p>
    <w:p w14:paraId="285E4749" w14:textId="43E17E35" w:rsidR="00BE2A70" w:rsidRDefault="00BE2A70" w:rsidP="00BE2A70">
      <w:r>
        <w:t>1.</w:t>
      </w:r>
      <w:r w:rsidRPr="00BE2A70">
        <w:t xml:space="preserve">Należy umożliwić dziecku odwracanie się w kierunku innych kolegów odpowiadających na lekcji (ułatwi to lepsze zrozumienie ich wypowiedzi). </w:t>
      </w:r>
    </w:p>
    <w:p w14:paraId="4DDDEDE5" w14:textId="77777777" w:rsidR="00BE2A70" w:rsidRDefault="00BE2A70" w:rsidP="00BE2A70">
      <w:r w:rsidRPr="00BE2A70">
        <w:t xml:space="preserve">2.Nauczyciel mówiąc do całej klasy, powinien stać w pobliżu dziecka zwrócony twarzą w jego stronę - nie powinien chodzić po klasie, czy być odwrócony twarzą do tablicy. </w:t>
      </w:r>
    </w:p>
    <w:p w14:paraId="47F34DCA" w14:textId="77777777" w:rsidR="00BE2A70" w:rsidRDefault="00BE2A70" w:rsidP="00BE2A70">
      <w:r w:rsidRPr="00BE2A70">
        <w:t xml:space="preserve">3.Należy mówić do dziecka wyraźnie, używając normalnego głosu i intonacji, unikać gwałtownych ruchów głową czy nadmiernej gestykulacji. </w:t>
      </w:r>
    </w:p>
    <w:p w14:paraId="6EF56E80" w14:textId="77777777" w:rsidR="00BE2A70" w:rsidRDefault="00BE2A70" w:rsidP="00BE2A70">
      <w:r w:rsidRPr="00BE2A70">
        <w:t xml:space="preserve">4.Trzeba zadbać o spokój i ciszę w klasie, eliminować zbędny hałas m.in. zamykać okna przy ruchliwej ulicy, unikać szeleszczenia kartkami papieru, szurania krzesłami. </w:t>
      </w:r>
    </w:p>
    <w:p w14:paraId="1DC9F3D5" w14:textId="77777777" w:rsidR="00BE2A70" w:rsidRDefault="00BE2A70" w:rsidP="00BE2A70">
      <w:r w:rsidRPr="00BE2A70">
        <w:t xml:space="preserve">5.Nauczyciel winien upewnić się czy polecenia kierowane do całej klasy są właściwie rozumiane przez dziecko niedosłyszące. W przypadku trudności zapewnić mu dodatkowe wyjaśnienia, sformułować inaczej polecenie, używając prostego, znanego dziecku słownictwa. Można też wskazać jak to polecenie wykonuje jego kolega siedzący w ławce. </w:t>
      </w:r>
    </w:p>
    <w:p w14:paraId="64DBDC90" w14:textId="77777777" w:rsidR="00BE2A70" w:rsidRDefault="00BE2A70" w:rsidP="00BE2A70">
      <w:r w:rsidRPr="00BE2A70">
        <w:t xml:space="preserve">6. Dostosować tempo pracy do indywidualnych potrzeb dziecka. </w:t>
      </w:r>
    </w:p>
    <w:p w14:paraId="3ADA25FC" w14:textId="5C7068A1" w:rsidR="00BE2A70" w:rsidRDefault="00BE2A70" w:rsidP="00BE2A70">
      <w:r w:rsidRPr="00BE2A70">
        <w:t xml:space="preserve">7.W czasie lekcji wskazane jest używanie jak najczęściej pomocy wizualnych i tablicy (m.in. zapisanie nowego tematu, nowych i ważniejszych słów itp.). </w:t>
      </w:r>
    </w:p>
    <w:p w14:paraId="43E8B290" w14:textId="61A966D0" w:rsidR="00BE2A70" w:rsidRPr="00BE2A70" w:rsidRDefault="00BE2A70" w:rsidP="00BE2A70">
      <w:r w:rsidRPr="00BE2A70">
        <w:t>8.Konieczne jest aktywizowanie dziecka do rozmowy poprzez zadawanie prostych pytań, podtrzymywanie jego odpowiedzi przez dopowiadanie pojedynczych słów.</w:t>
      </w:r>
    </w:p>
    <w:p w14:paraId="30A2CDD1" w14:textId="77777777" w:rsidR="003268B3" w:rsidRPr="00FA2732" w:rsidRDefault="003268B3" w:rsidP="00BE2A70">
      <w:pPr>
        <w:pStyle w:val="NormalnyWeb"/>
        <w:spacing w:before="0" w:beforeAutospacing="0" w:after="0" w:afterAutospacing="0"/>
        <w:rPr>
          <w:rFonts w:asciiTheme="minorHAnsi" w:hAnsiTheme="minorHAnsi" w:cstheme="minorHAnsi"/>
        </w:rPr>
      </w:pPr>
    </w:p>
    <w:p w14:paraId="70BE8E6F" w14:textId="77777777" w:rsidR="003268B3" w:rsidRPr="00FA2732" w:rsidRDefault="003268B3" w:rsidP="00BE2A70">
      <w:pPr>
        <w:pStyle w:val="NormalnyWeb"/>
        <w:spacing w:before="0" w:beforeAutospacing="0" w:after="0" w:afterAutospacing="0"/>
        <w:jc w:val="both"/>
        <w:rPr>
          <w:rFonts w:asciiTheme="minorHAnsi" w:hAnsiTheme="minorHAnsi" w:cstheme="minorHAnsi"/>
          <w:b/>
        </w:rPr>
      </w:pPr>
      <w:r w:rsidRPr="00FA2732">
        <w:rPr>
          <w:rFonts w:asciiTheme="minorHAnsi" w:hAnsiTheme="minorHAnsi" w:cstheme="minorHAnsi"/>
          <w:b/>
        </w:rPr>
        <w:t>specyficzne trudności w uczeniu się</w:t>
      </w:r>
    </w:p>
    <w:p w14:paraId="596B2B6A" w14:textId="77777777" w:rsidR="003268B3" w:rsidRPr="00FA2732" w:rsidRDefault="003268B3" w:rsidP="00BE2A70">
      <w:pPr>
        <w:pStyle w:val="NormalnyWeb"/>
        <w:spacing w:before="0" w:beforeAutospacing="0" w:after="0" w:afterAutospacing="0"/>
        <w:jc w:val="both"/>
        <w:rPr>
          <w:rFonts w:asciiTheme="minorHAnsi" w:hAnsiTheme="minorHAnsi" w:cstheme="minorHAnsi"/>
        </w:rPr>
      </w:pPr>
      <w:r w:rsidRPr="00FA2732">
        <w:rPr>
          <w:rFonts w:asciiTheme="minorHAnsi" w:hAnsiTheme="minorHAnsi" w:cstheme="minorHAnsi"/>
        </w:rPr>
        <w:t>- przestrzeganie etycznych zasad oceniania</w:t>
      </w:r>
    </w:p>
    <w:p w14:paraId="7F6D5B58" w14:textId="77777777" w:rsidR="003268B3" w:rsidRPr="00FA2732" w:rsidRDefault="003268B3" w:rsidP="00BE2A70">
      <w:pPr>
        <w:pStyle w:val="NormalnyWeb"/>
        <w:spacing w:before="0" w:beforeAutospacing="0" w:after="0" w:afterAutospacing="0"/>
        <w:jc w:val="both"/>
        <w:rPr>
          <w:rFonts w:asciiTheme="minorHAnsi" w:hAnsiTheme="minorHAnsi" w:cstheme="minorHAnsi"/>
        </w:rPr>
      </w:pPr>
      <w:r w:rsidRPr="00FA2732">
        <w:rPr>
          <w:rFonts w:asciiTheme="minorHAnsi" w:hAnsiTheme="minorHAnsi" w:cstheme="minorHAnsi"/>
        </w:rPr>
        <w:t>- ocenianie sukcesów, a nie porażek ucznia.</w:t>
      </w:r>
    </w:p>
    <w:p w14:paraId="21563702" w14:textId="1769C47F" w:rsidR="003268B3" w:rsidRPr="00FA2732" w:rsidRDefault="003268B3" w:rsidP="00BE2A70">
      <w:pPr>
        <w:pStyle w:val="NormalnyWeb"/>
        <w:spacing w:before="0" w:beforeAutospacing="0" w:after="0" w:afterAutospacing="0"/>
        <w:jc w:val="both"/>
        <w:rPr>
          <w:rFonts w:asciiTheme="minorHAnsi" w:hAnsiTheme="minorHAnsi" w:cstheme="minorHAnsi"/>
        </w:rPr>
      </w:pPr>
      <w:r w:rsidRPr="00FA2732">
        <w:rPr>
          <w:rFonts w:asciiTheme="minorHAnsi" w:hAnsiTheme="minorHAnsi" w:cstheme="minorHAnsi"/>
        </w:rPr>
        <w:t xml:space="preserve">- dostosuję wymagania edukacyjne do indywidualnych potrzeb ucznia uwzględniając wkład pracy </w:t>
      </w:r>
    </w:p>
    <w:p w14:paraId="0388FAE8" w14:textId="4FA3EAF7" w:rsidR="003268B3" w:rsidRPr="00FA2732" w:rsidRDefault="003268B3" w:rsidP="00BE2A70">
      <w:pPr>
        <w:pStyle w:val="NormalnyWeb"/>
        <w:spacing w:before="0" w:beforeAutospacing="0" w:after="0" w:afterAutospacing="0"/>
        <w:jc w:val="both"/>
        <w:rPr>
          <w:rFonts w:asciiTheme="minorHAnsi" w:hAnsiTheme="minorHAnsi" w:cstheme="minorHAnsi"/>
        </w:rPr>
      </w:pPr>
      <w:r w:rsidRPr="00FA2732">
        <w:rPr>
          <w:rFonts w:asciiTheme="minorHAnsi" w:hAnsiTheme="minorHAnsi" w:cstheme="minorHAnsi"/>
        </w:rPr>
        <w:t>- Jeśli na koniec semestru grozi uczniowi ocena niedostateczna, a inne względy przemawiają za promowaniem, zalecenie o obniżeniu wymagań pozwala na postawienie oceny dopuszczającej. Zalecenia tego jednak nie należy traktować, jako równorzędnego z nakazem promowania. O tym decyduje rada pedagogiczna, po uwzględnieniu różnych kryteriów składających się na tą decyzję.</w:t>
      </w:r>
    </w:p>
    <w:p w14:paraId="390E4C15"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w związku z dużym problemem w selekcji i wyborze najważniejszych informacji z danego tematu można wypisać kilka podstawowych pytań, na które uczeń powinien znaleźć odpowiedź czytając dany materiał (przy odpytywaniu prosić o udzielenie na nie odpowiedzi),</w:t>
      </w:r>
    </w:p>
    <w:p w14:paraId="74898523"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podobnie postępować przy powtórkach,</w:t>
      </w:r>
    </w:p>
    <w:p w14:paraId="5AC582CE"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pozostawianie większej ilości czasu na przygotowanie się z danego materiału (dzielenie go na małe części, wyznaczanie czasu na jego zapamiętanie i odpytywanie).</w:t>
      </w:r>
    </w:p>
    <w:p w14:paraId="6637F2AC" w14:textId="77777777" w:rsidR="003268B3" w:rsidRPr="00FA2732" w:rsidRDefault="003268B3" w:rsidP="00BE2A70">
      <w:pPr>
        <w:pStyle w:val="NormalnyWeb"/>
        <w:spacing w:before="0" w:beforeAutospacing="0" w:after="0" w:afterAutospacing="0"/>
        <w:jc w:val="both"/>
        <w:rPr>
          <w:rFonts w:asciiTheme="minorHAnsi" w:hAnsiTheme="minorHAnsi" w:cstheme="minorHAnsi"/>
          <w:b/>
        </w:rPr>
      </w:pPr>
    </w:p>
    <w:p w14:paraId="12710E75" w14:textId="77777777" w:rsidR="004E4EC0" w:rsidRDefault="004E4EC0" w:rsidP="00BE2A70">
      <w:pPr>
        <w:jc w:val="both"/>
        <w:rPr>
          <w:rFonts w:asciiTheme="minorHAnsi" w:hAnsiTheme="minorHAnsi" w:cstheme="minorHAnsi"/>
          <w:b/>
        </w:rPr>
      </w:pPr>
    </w:p>
    <w:p w14:paraId="0B65A886" w14:textId="1EBB4C76" w:rsidR="003268B3" w:rsidRPr="00FA2732" w:rsidRDefault="003268B3" w:rsidP="00BE2A70">
      <w:pPr>
        <w:jc w:val="both"/>
        <w:rPr>
          <w:rFonts w:asciiTheme="minorHAnsi" w:hAnsiTheme="minorHAnsi" w:cstheme="minorHAnsi"/>
          <w:b/>
        </w:rPr>
      </w:pPr>
      <w:r w:rsidRPr="00FA2732">
        <w:rPr>
          <w:rFonts w:asciiTheme="minorHAnsi" w:hAnsiTheme="minorHAnsi" w:cstheme="minorHAnsi"/>
          <w:b/>
        </w:rPr>
        <w:t>uczeń zdolny</w:t>
      </w:r>
    </w:p>
    <w:p w14:paraId="55FECFB4"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xml:space="preserve">- Uwzględnienie treści dostosowanych do możliwości dziecka (unikanie znudzenia); </w:t>
      </w:r>
    </w:p>
    <w:p w14:paraId="2B7320FB"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xml:space="preserve"> - Mniejsza ilość powtórzeń materiału, jeśli dziecko cechuje się sprawniejszą jego analizą i szybszym zrozumieniem;</w:t>
      </w:r>
    </w:p>
    <w:p w14:paraId="7AC508EF"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Oferta dodatkowych, bardziej złożonych, twórczych zadań i ćwiczeń;</w:t>
      </w:r>
    </w:p>
    <w:p w14:paraId="73F4AB29"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xml:space="preserve">-  Stworzenie warunków do optymalnego rozwoju intelektualnego, osobowościowego do samorealizacji. </w:t>
      </w:r>
    </w:p>
    <w:p w14:paraId="0C574B4B"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Indywidualizacja nauczania.</w:t>
      </w:r>
    </w:p>
    <w:p w14:paraId="0BF0386B"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xml:space="preserve"> - Wspieranie twórczego i innowacyjnego myślenia</w:t>
      </w:r>
    </w:p>
    <w:p w14:paraId="19B10EE1"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xml:space="preserve"> - Pomoc merytoryczna, udostępnianie źródeł wiedzy. </w:t>
      </w:r>
    </w:p>
    <w:p w14:paraId="38949572"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lastRenderedPageBreak/>
        <w:t xml:space="preserve">- Organizowanie zajęć pozalekcyjnych, kół przedmiotowych, kół zainteresowań. </w:t>
      </w:r>
    </w:p>
    <w:p w14:paraId="373609BC"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Motywowanie do rozwoju</w:t>
      </w:r>
    </w:p>
    <w:p w14:paraId="2F204A8A"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Wskazywanie form wypoczynku i relaksu</w:t>
      </w:r>
    </w:p>
    <w:p w14:paraId="04D8506D"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Włączenie do współpracy instytucji działających na rzecz uczniów zdolnych (placówki specjalistyczne, ośrodki specjalistyczne, stowarzyszenia, fundacje)</w:t>
      </w:r>
    </w:p>
    <w:p w14:paraId="7992133A" w14:textId="77777777" w:rsidR="003268B3" w:rsidRPr="00FA2732" w:rsidRDefault="003268B3" w:rsidP="00BE2A70">
      <w:pPr>
        <w:jc w:val="both"/>
        <w:rPr>
          <w:rFonts w:asciiTheme="minorHAnsi" w:hAnsiTheme="minorHAnsi" w:cstheme="minorHAnsi"/>
        </w:rPr>
      </w:pPr>
      <w:r w:rsidRPr="00FA2732">
        <w:rPr>
          <w:rFonts w:asciiTheme="minorHAnsi" w:hAnsiTheme="minorHAnsi" w:cstheme="minorHAnsi"/>
        </w:rPr>
        <w:t>-  Pomoc w planowaniu dalszego rozwoju ucznia i jego kariery zawodowej.</w:t>
      </w:r>
    </w:p>
    <w:p w14:paraId="73F889A9" w14:textId="77777777" w:rsidR="003268B3" w:rsidRPr="00FA2732" w:rsidRDefault="003268B3" w:rsidP="00BE2A70">
      <w:pPr>
        <w:jc w:val="both"/>
        <w:rPr>
          <w:rFonts w:asciiTheme="minorHAnsi" w:hAnsiTheme="minorHAnsi" w:cstheme="minorHAnsi"/>
        </w:rPr>
      </w:pPr>
    </w:p>
    <w:p w14:paraId="6707213A" w14:textId="16444BD7" w:rsidR="003268B3" w:rsidRPr="004E4EC0" w:rsidRDefault="003268B3" w:rsidP="004E4EC0">
      <w:pPr>
        <w:jc w:val="both"/>
        <w:rPr>
          <w:rFonts w:asciiTheme="minorHAnsi" w:hAnsiTheme="minorHAnsi" w:cstheme="minorHAnsi"/>
          <w:b/>
        </w:rPr>
      </w:pPr>
      <w:r w:rsidRPr="00FA2732">
        <w:rPr>
          <w:rFonts w:asciiTheme="minorHAnsi" w:hAnsiTheme="minorHAnsi" w:cstheme="minorHAnsi"/>
          <w:b/>
        </w:rPr>
        <w:t>dyskalkulia</w:t>
      </w:r>
    </w:p>
    <w:p w14:paraId="1792AD4D" w14:textId="77777777" w:rsidR="003268B3" w:rsidRPr="00FA2732" w:rsidRDefault="003268B3" w:rsidP="00BE2A70">
      <w:pPr>
        <w:pStyle w:val="Default"/>
        <w:jc w:val="both"/>
        <w:rPr>
          <w:rFonts w:asciiTheme="minorHAnsi" w:hAnsiTheme="minorHAnsi" w:cstheme="minorHAnsi"/>
        </w:rPr>
      </w:pPr>
      <w:r w:rsidRPr="00FA2732">
        <w:rPr>
          <w:rFonts w:asciiTheme="minorHAnsi" w:hAnsiTheme="minorHAnsi" w:cstheme="minorHAnsi"/>
        </w:rPr>
        <w:t xml:space="preserve"> Oceniamy przede wszystkim tok rozumowania, a nie techniczną stronę liczenia. Uczeń ma, bowiem skłonność do przestawiania kolejności cyfr w liczbie i przez to jej zapis jest błędny. Zły wynik końcowy wcale nie świadczy o tym, że dziecko nie rozumie zagadnienia. Dostosowanie wymagań będzie, więc dotyczyło tylko formy sprawdzenia wiedzy poprzez koncentrację na prześledzeniu toku rozumowania w danym zadaniu i jeśli jest on poprawny -wystawienie uczniowi oceny pozytywnej.</w:t>
      </w:r>
    </w:p>
    <w:p w14:paraId="710F26C8" w14:textId="77777777" w:rsidR="003268B3" w:rsidRPr="00FA2732" w:rsidRDefault="003268B3" w:rsidP="00BE2A70">
      <w:pPr>
        <w:pStyle w:val="Default"/>
        <w:jc w:val="both"/>
        <w:rPr>
          <w:rFonts w:asciiTheme="minorHAnsi" w:hAnsiTheme="minorHAnsi" w:cstheme="minorHAnsi"/>
          <w:b/>
        </w:rPr>
      </w:pPr>
    </w:p>
    <w:p w14:paraId="6D4FAF41" w14:textId="77777777" w:rsidR="003268B3" w:rsidRPr="00FA2732" w:rsidRDefault="003268B3" w:rsidP="00BE2A70">
      <w:pPr>
        <w:pStyle w:val="Default"/>
        <w:jc w:val="both"/>
        <w:rPr>
          <w:rFonts w:asciiTheme="minorHAnsi" w:hAnsiTheme="minorHAnsi" w:cstheme="minorHAnsi"/>
          <w:b/>
        </w:rPr>
      </w:pPr>
      <w:r w:rsidRPr="00FA2732">
        <w:rPr>
          <w:rFonts w:asciiTheme="minorHAnsi" w:hAnsiTheme="minorHAnsi" w:cstheme="minorHAnsi"/>
          <w:b/>
        </w:rPr>
        <w:t>Autyzm/ zespół Aspergera</w:t>
      </w:r>
    </w:p>
    <w:p w14:paraId="25034055" w14:textId="77777777" w:rsidR="003268B3" w:rsidRPr="00FA2732" w:rsidRDefault="003268B3" w:rsidP="00BE2A70">
      <w:pPr>
        <w:pStyle w:val="Akapitzlist"/>
        <w:spacing w:after="120" w:line="240" w:lineRule="auto"/>
        <w:ind w:hanging="1004"/>
        <w:jc w:val="both"/>
        <w:rPr>
          <w:rFonts w:cstheme="minorHAnsi"/>
          <w:b/>
          <w:sz w:val="24"/>
          <w:szCs w:val="24"/>
        </w:rPr>
      </w:pPr>
      <w:r w:rsidRPr="00FA2732">
        <w:rPr>
          <w:rFonts w:cstheme="minorHAnsi"/>
          <w:b/>
          <w:sz w:val="24"/>
          <w:szCs w:val="24"/>
        </w:rPr>
        <w:t>Metody pracy:</w:t>
      </w:r>
    </w:p>
    <w:p w14:paraId="08C7D021" w14:textId="675CD4D9"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wydłużenie czasu pracy, przerwy w pracy,</w:t>
      </w:r>
    </w:p>
    <w:p w14:paraId="74882DE5"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 xml:space="preserve"> powtórzenie polecenia, kierowanie poleceń bezpośrednio do ucznia, </w:t>
      </w:r>
    </w:p>
    <w:p w14:paraId="275594F7" w14:textId="6F5E7C72"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dostosowanie złożoności języka do poziomu ucznia (unikanie dużej ilości metafor, przenośni, długich komunikatów) polecenia krótkie i w jasnej formie</w:t>
      </w:r>
    </w:p>
    <w:p w14:paraId="19409B6E" w14:textId="16D905AC"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korzystanie z komputera w realizacji notatek oraz zadań domowych upewnianie się, że uczeń zrozumiał polecenie</w:t>
      </w:r>
    </w:p>
    <w:p w14:paraId="5E977A50"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stosowanie testów wyboru, pytań zamkniętych, ocen prawda-fałsz</w:t>
      </w:r>
    </w:p>
    <w:p w14:paraId="743C4778" w14:textId="0787F2ED"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przedstawienie uczniowi wcześniej zagadnień obowi</w:t>
      </w:r>
      <w:r w:rsidR="00BE2A70">
        <w:rPr>
          <w:rFonts w:asciiTheme="minorHAnsi" w:hAnsiTheme="minorHAnsi" w:cstheme="minorHAnsi"/>
          <w:lang w:val="pl-PL"/>
        </w:rPr>
        <w:t>ą</w:t>
      </w:r>
      <w:r w:rsidRPr="00FA2732">
        <w:rPr>
          <w:rFonts w:asciiTheme="minorHAnsi" w:hAnsiTheme="minorHAnsi" w:cstheme="minorHAnsi"/>
          <w:lang w:val="pl-PL"/>
        </w:rPr>
        <w:t xml:space="preserve">zujących do sprawdzianu. </w:t>
      </w:r>
    </w:p>
    <w:p w14:paraId="478EC2D3" w14:textId="057F2519" w:rsidR="003268B3" w:rsidRPr="00FA2732" w:rsidRDefault="003268B3" w:rsidP="00BE2A70">
      <w:pPr>
        <w:pStyle w:val="TableContents"/>
        <w:numPr>
          <w:ilvl w:val="0"/>
          <w:numId w:val="11"/>
        </w:numPr>
        <w:rPr>
          <w:rFonts w:asciiTheme="minorHAnsi" w:hAnsiTheme="minorHAnsi" w:cstheme="minorHAnsi"/>
        </w:rPr>
      </w:pPr>
      <w:proofErr w:type="spellStart"/>
      <w:r w:rsidRPr="00FA2732">
        <w:rPr>
          <w:rFonts w:asciiTheme="minorHAnsi" w:hAnsiTheme="minorHAnsi" w:cstheme="minorHAnsi"/>
        </w:rPr>
        <w:t>Wydłużenie</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czasu</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na</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sprawdzianie</w:t>
      </w:r>
      <w:proofErr w:type="spellEnd"/>
      <w:r w:rsidRPr="00FA2732">
        <w:rPr>
          <w:rFonts w:asciiTheme="minorHAnsi" w:hAnsiTheme="minorHAnsi" w:cstheme="minorHAnsi"/>
        </w:rPr>
        <w:t xml:space="preserve">, </w:t>
      </w:r>
    </w:p>
    <w:p w14:paraId="4AD4F8C9"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Wydłużenie czasu zapoznawania się z lekturą</w:t>
      </w:r>
    </w:p>
    <w:p w14:paraId="67591294"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 razie potrzeby zadawanie pytań pomocniczych, nakierowywanie ucznia</w:t>
      </w:r>
    </w:p>
    <w:p w14:paraId="5F2AB69E" w14:textId="77777777" w:rsidR="003268B3" w:rsidRPr="00FA2732" w:rsidRDefault="003268B3" w:rsidP="00BE2A70">
      <w:pPr>
        <w:pStyle w:val="TableContents"/>
        <w:numPr>
          <w:ilvl w:val="0"/>
          <w:numId w:val="11"/>
        </w:numPr>
        <w:rPr>
          <w:rFonts w:asciiTheme="minorHAnsi" w:hAnsiTheme="minorHAnsi" w:cstheme="minorHAnsi"/>
        </w:rPr>
      </w:pPr>
      <w:proofErr w:type="spellStart"/>
      <w:r w:rsidRPr="00FA2732">
        <w:rPr>
          <w:rFonts w:asciiTheme="minorHAnsi" w:hAnsiTheme="minorHAnsi" w:cstheme="minorHAnsi"/>
        </w:rPr>
        <w:t>Wykorzystywanie</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technologi</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informacyjnej</w:t>
      </w:r>
      <w:proofErr w:type="spellEnd"/>
    </w:p>
    <w:p w14:paraId="04ACB919" w14:textId="77777777" w:rsidR="003268B3" w:rsidRPr="00FA2732" w:rsidRDefault="003268B3" w:rsidP="00BE2A70">
      <w:pPr>
        <w:pStyle w:val="TableContents"/>
        <w:numPr>
          <w:ilvl w:val="0"/>
          <w:numId w:val="11"/>
        </w:numPr>
        <w:rPr>
          <w:rFonts w:asciiTheme="minorHAnsi" w:hAnsiTheme="minorHAnsi" w:cstheme="minorHAnsi"/>
        </w:rPr>
      </w:pPr>
      <w:proofErr w:type="spellStart"/>
      <w:r w:rsidRPr="00FA2732">
        <w:rPr>
          <w:rFonts w:asciiTheme="minorHAnsi" w:hAnsiTheme="minorHAnsi" w:cstheme="minorHAnsi"/>
        </w:rPr>
        <w:t>Usprawnienie</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grafomotoryki</w:t>
      </w:r>
      <w:proofErr w:type="spellEnd"/>
    </w:p>
    <w:p w14:paraId="7145A48F" w14:textId="79BEEFFE" w:rsidR="003268B3" w:rsidRDefault="003268B3" w:rsidP="00BE2A70">
      <w:pPr>
        <w:spacing w:after="120"/>
        <w:jc w:val="both"/>
        <w:rPr>
          <w:rFonts w:asciiTheme="minorHAnsi" w:hAnsiTheme="minorHAnsi" w:cstheme="minorHAnsi"/>
          <w:b/>
        </w:rPr>
      </w:pPr>
    </w:p>
    <w:p w14:paraId="2D09E128" w14:textId="77777777" w:rsidR="00BE2A70" w:rsidRPr="00FA2732" w:rsidRDefault="00BE2A70" w:rsidP="00BE2A70">
      <w:pPr>
        <w:spacing w:after="120"/>
        <w:jc w:val="both"/>
        <w:rPr>
          <w:rFonts w:asciiTheme="minorHAnsi" w:hAnsiTheme="minorHAnsi" w:cstheme="minorHAnsi"/>
          <w:b/>
        </w:rPr>
      </w:pPr>
    </w:p>
    <w:p w14:paraId="17C6EFCC" w14:textId="77777777" w:rsidR="003268B3" w:rsidRPr="00FA2732" w:rsidRDefault="003268B3" w:rsidP="00BE2A70">
      <w:pPr>
        <w:spacing w:after="120"/>
        <w:jc w:val="both"/>
        <w:rPr>
          <w:rFonts w:asciiTheme="minorHAnsi" w:hAnsiTheme="minorHAnsi" w:cstheme="minorHAnsi"/>
          <w:b/>
        </w:rPr>
      </w:pPr>
      <w:r w:rsidRPr="00FA2732">
        <w:rPr>
          <w:rFonts w:asciiTheme="minorHAnsi" w:hAnsiTheme="minorHAnsi" w:cstheme="minorHAnsi"/>
          <w:b/>
        </w:rPr>
        <w:t xml:space="preserve">Formy pracy: </w:t>
      </w:r>
    </w:p>
    <w:p w14:paraId="45EA23AD"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udział w zajęciach zgodnie z rozkładem</w:t>
      </w:r>
    </w:p>
    <w:p w14:paraId="42677106"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zajęcia z pedagogiem (zajęcia terapeutyczno-manualne)</w:t>
      </w:r>
    </w:p>
    <w:p w14:paraId="1567D078"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zajęcia związane z wyborem kierunku kształcenia i zawodu oraz planowaniem kariery   zawodowej (zgodnie z harmonogramem)</w:t>
      </w:r>
    </w:p>
    <w:p w14:paraId="4AB5448A" w14:textId="406646D9"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udział w zajęciach rewalidacyjnych (2 godziny tyg</w:t>
      </w:r>
      <w:r w:rsidR="00BE2A70">
        <w:rPr>
          <w:rFonts w:asciiTheme="minorHAnsi" w:hAnsiTheme="minorHAnsi" w:cstheme="minorHAnsi"/>
          <w:lang w:val="pl-PL"/>
        </w:rPr>
        <w:t>.</w:t>
      </w:r>
      <w:r w:rsidRPr="00FA2732">
        <w:rPr>
          <w:rFonts w:asciiTheme="minorHAnsi" w:hAnsiTheme="minorHAnsi" w:cstheme="minorHAnsi"/>
          <w:lang w:val="pl-PL"/>
        </w:rPr>
        <w:t>);</w:t>
      </w:r>
    </w:p>
    <w:p w14:paraId="27133DC6" w14:textId="2EB8C69A" w:rsidR="003268B3" w:rsidRPr="00FA2732" w:rsidRDefault="003268B3" w:rsidP="00BE2A70">
      <w:pPr>
        <w:pStyle w:val="TableContents"/>
        <w:numPr>
          <w:ilvl w:val="0"/>
          <w:numId w:val="11"/>
        </w:numPr>
        <w:rPr>
          <w:rFonts w:asciiTheme="minorHAnsi" w:hAnsiTheme="minorHAnsi" w:cstheme="minorHAnsi"/>
        </w:rPr>
      </w:pPr>
      <w:proofErr w:type="spellStart"/>
      <w:r w:rsidRPr="00FA2732">
        <w:rPr>
          <w:rFonts w:asciiTheme="minorHAnsi" w:hAnsiTheme="minorHAnsi" w:cstheme="minorHAnsi"/>
        </w:rPr>
        <w:t>praca</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indywidualna</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grupowa</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zespołowa</w:t>
      </w:r>
      <w:proofErr w:type="spellEnd"/>
    </w:p>
    <w:p w14:paraId="28358E07"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korzystanie z Programu Rozwoju Relacji (RDI) gotowe scenariusze umiejętności społecznych</w:t>
      </w:r>
    </w:p>
    <w:p w14:paraId="299665C1" w14:textId="77777777" w:rsidR="003268B3" w:rsidRPr="00FA2732" w:rsidRDefault="003268B3" w:rsidP="00BE2A70">
      <w:pPr>
        <w:spacing w:after="120"/>
        <w:jc w:val="both"/>
        <w:rPr>
          <w:rFonts w:asciiTheme="minorHAnsi" w:hAnsiTheme="minorHAnsi" w:cstheme="minorHAnsi"/>
          <w:u w:val="single"/>
        </w:rPr>
      </w:pPr>
    </w:p>
    <w:p w14:paraId="75790AC6" w14:textId="77777777" w:rsidR="0050134E" w:rsidRDefault="0050134E" w:rsidP="00BE2A70">
      <w:pPr>
        <w:pStyle w:val="Akapitzlist"/>
        <w:spacing w:after="120" w:line="240" w:lineRule="auto"/>
        <w:ind w:hanging="720"/>
        <w:jc w:val="both"/>
        <w:rPr>
          <w:rFonts w:cstheme="minorHAnsi"/>
          <w:b/>
          <w:sz w:val="24"/>
          <w:szCs w:val="24"/>
        </w:rPr>
      </w:pPr>
    </w:p>
    <w:p w14:paraId="5C62ED3C" w14:textId="77777777" w:rsidR="0050134E" w:rsidRDefault="0050134E" w:rsidP="00BE2A70">
      <w:pPr>
        <w:pStyle w:val="Akapitzlist"/>
        <w:spacing w:after="120" w:line="240" w:lineRule="auto"/>
        <w:ind w:hanging="720"/>
        <w:jc w:val="both"/>
        <w:rPr>
          <w:rFonts w:cstheme="minorHAnsi"/>
          <w:b/>
          <w:sz w:val="24"/>
          <w:szCs w:val="24"/>
        </w:rPr>
      </w:pPr>
    </w:p>
    <w:p w14:paraId="16CB8192" w14:textId="77777777" w:rsidR="0050134E" w:rsidRDefault="0050134E" w:rsidP="00BE2A70">
      <w:pPr>
        <w:pStyle w:val="Akapitzlist"/>
        <w:spacing w:after="120" w:line="240" w:lineRule="auto"/>
        <w:ind w:hanging="720"/>
        <w:jc w:val="both"/>
        <w:rPr>
          <w:rFonts w:cstheme="minorHAnsi"/>
          <w:b/>
          <w:sz w:val="24"/>
          <w:szCs w:val="24"/>
        </w:rPr>
      </w:pPr>
    </w:p>
    <w:p w14:paraId="09CA7455" w14:textId="5A33F85A" w:rsidR="003268B3" w:rsidRPr="00FA2732" w:rsidRDefault="003268B3" w:rsidP="00BE2A70">
      <w:pPr>
        <w:pStyle w:val="Akapitzlist"/>
        <w:spacing w:after="120" w:line="240" w:lineRule="auto"/>
        <w:ind w:hanging="720"/>
        <w:jc w:val="both"/>
        <w:rPr>
          <w:rFonts w:cstheme="minorHAnsi"/>
          <w:b/>
          <w:sz w:val="24"/>
          <w:szCs w:val="24"/>
        </w:rPr>
      </w:pPr>
      <w:r w:rsidRPr="00FA2732">
        <w:rPr>
          <w:rFonts w:cstheme="minorHAnsi"/>
          <w:b/>
          <w:sz w:val="24"/>
          <w:szCs w:val="24"/>
        </w:rPr>
        <w:lastRenderedPageBreak/>
        <w:t>Sposoby udzielania pomocy:</w:t>
      </w:r>
    </w:p>
    <w:p w14:paraId="36DDA4D7" w14:textId="77777777" w:rsidR="003268B3" w:rsidRPr="00FA2732" w:rsidRDefault="003268B3" w:rsidP="00BE2A70">
      <w:pPr>
        <w:pStyle w:val="Akapitzlist"/>
        <w:spacing w:after="120" w:line="240" w:lineRule="auto"/>
        <w:ind w:hanging="720"/>
        <w:jc w:val="both"/>
        <w:rPr>
          <w:rFonts w:cstheme="minorHAnsi"/>
          <w:b/>
          <w:sz w:val="24"/>
          <w:szCs w:val="24"/>
        </w:rPr>
      </w:pPr>
    </w:p>
    <w:p w14:paraId="70099C47"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zapewnienie odpowiedniego miejsca w klasie (ograniczenie bodźców rozpraszających)</w:t>
      </w:r>
    </w:p>
    <w:p w14:paraId="3BBD3745"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 miarę możliwości uprzedzanie o możliwych zmianach w planie zajęć, klas, nauczyciela</w:t>
      </w:r>
    </w:p>
    <w:p w14:paraId="64FE260F"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stopniowe wprowadzanie niewielkich modyfikacji w strukturze dnia w wykonywaniu rutynowych czynności</w:t>
      </w:r>
    </w:p>
    <w:p w14:paraId="0506FF0B"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pomoc w rozwijaniu zainteresowań i uzdolnień oraz wykorzystanie ich w budowaniu</w:t>
      </w:r>
    </w:p>
    <w:p w14:paraId="78730A8E" w14:textId="77777777" w:rsidR="003268B3" w:rsidRPr="00FA2732" w:rsidRDefault="003268B3" w:rsidP="00BE2A70">
      <w:pPr>
        <w:pStyle w:val="TableContents"/>
        <w:ind w:left="720"/>
        <w:rPr>
          <w:rFonts w:asciiTheme="minorHAnsi" w:hAnsiTheme="minorHAnsi" w:cstheme="minorHAnsi"/>
          <w:lang w:val="pl-PL"/>
        </w:rPr>
      </w:pPr>
      <w:r w:rsidRPr="00FA2732">
        <w:rPr>
          <w:rFonts w:asciiTheme="minorHAnsi" w:hAnsiTheme="minorHAnsi" w:cstheme="minorHAnsi"/>
          <w:lang w:val="pl-PL"/>
        </w:rPr>
        <w:t>pozytywnej i realnej samooceny oraz satysfakcjonujących kontaktów społecznych</w:t>
      </w:r>
    </w:p>
    <w:p w14:paraId="7068E750"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wspieranie emocjonalne w trudnych sytuacjach, pomoc w odreagowaniu nagromadzonego napięcia i integracji z klasą,</w:t>
      </w:r>
    </w:p>
    <w:p w14:paraId="037EE07A" w14:textId="77777777" w:rsidR="003268B3" w:rsidRPr="00FA2732" w:rsidRDefault="003268B3" w:rsidP="00BE2A70">
      <w:pPr>
        <w:pStyle w:val="TableContents"/>
        <w:numPr>
          <w:ilvl w:val="0"/>
          <w:numId w:val="11"/>
        </w:numPr>
        <w:rPr>
          <w:rFonts w:asciiTheme="minorHAnsi" w:hAnsiTheme="minorHAnsi" w:cstheme="minorHAnsi"/>
        </w:rPr>
      </w:pPr>
      <w:proofErr w:type="spellStart"/>
      <w:r w:rsidRPr="00FA2732">
        <w:rPr>
          <w:rFonts w:asciiTheme="minorHAnsi" w:hAnsiTheme="minorHAnsi" w:cstheme="minorHAnsi"/>
        </w:rPr>
        <w:t>przekazywanie</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wiadomości</w:t>
      </w:r>
      <w:proofErr w:type="spellEnd"/>
      <w:r w:rsidRPr="00FA2732">
        <w:rPr>
          <w:rFonts w:asciiTheme="minorHAnsi" w:hAnsiTheme="minorHAnsi" w:cstheme="minorHAnsi"/>
        </w:rPr>
        <w:t xml:space="preserve"> w </w:t>
      </w:r>
      <w:proofErr w:type="spellStart"/>
      <w:r w:rsidRPr="00FA2732">
        <w:rPr>
          <w:rFonts w:asciiTheme="minorHAnsi" w:hAnsiTheme="minorHAnsi" w:cstheme="minorHAnsi"/>
        </w:rPr>
        <w:t>sposób</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uporządkowany</w:t>
      </w:r>
      <w:proofErr w:type="spellEnd"/>
    </w:p>
    <w:p w14:paraId="357657E7"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 trakcie wykonywania złożonych zadań podzielić je na mniejsze etapy,</w:t>
      </w:r>
    </w:p>
    <w:p w14:paraId="1816F982" w14:textId="77777777" w:rsidR="003268B3" w:rsidRPr="00FA2732" w:rsidRDefault="003268B3" w:rsidP="00BE2A70">
      <w:pPr>
        <w:pStyle w:val="TableContents"/>
        <w:numPr>
          <w:ilvl w:val="0"/>
          <w:numId w:val="11"/>
        </w:numPr>
        <w:rPr>
          <w:rFonts w:asciiTheme="minorHAnsi" w:hAnsiTheme="minorHAnsi" w:cstheme="minorHAnsi"/>
        </w:rPr>
      </w:pPr>
      <w:proofErr w:type="spellStart"/>
      <w:r w:rsidRPr="00FA2732">
        <w:rPr>
          <w:rFonts w:asciiTheme="minorHAnsi" w:hAnsiTheme="minorHAnsi" w:cstheme="minorHAnsi"/>
        </w:rPr>
        <w:t>uwzględniać</w:t>
      </w:r>
      <w:proofErr w:type="spellEnd"/>
      <w:r w:rsidRPr="00FA2732">
        <w:rPr>
          <w:rFonts w:asciiTheme="minorHAnsi" w:hAnsiTheme="minorHAnsi" w:cstheme="minorHAnsi"/>
        </w:rPr>
        <w:t xml:space="preserve"> </w:t>
      </w:r>
      <w:proofErr w:type="spellStart"/>
      <w:r w:rsidRPr="00FA2732">
        <w:rPr>
          <w:rFonts w:asciiTheme="minorHAnsi" w:hAnsiTheme="minorHAnsi" w:cstheme="minorHAnsi"/>
        </w:rPr>
        <w:t>wolniejsze</w:t>
      </w:r>
      <w:proofErr w:type="spellEnd"/>
      <w:r w:rsidRPr="00FA2732">
        <w:rPr>
          <w:rFonts w:asciiTheme="minorHAnsi" w:hAnsiTheme="minorHAnsi" w:cstheme="minorHAnsi"/>
        </w:rPr>
        <w:t xml:space="preserve"> tempo </w:t>
      </w:r>
      <w:proofErr w:type="spellStart"/>
      <w:r w:rsidRPr="00FA2732">
        <w:rPr>
          <w:rFonts w:asciiTheme="minorHAnsi" w:hAnsiTheme="minorHAnsi" w:cstheme="minorHAnsi"/>
        </w:rPr>
        <w:t>pracy</w:t>
      </w:r>
      <w:proofErr w:type="spellEnd"/>
      <w:r w:rsidRPr="00FA2732">
        <w:rPr>
          <w:rFonts w:asciiTheme="minorHAnsi" w:hAnsiTheme="minorHAnsi" w:cstheme="minorHAnsi"/>
        </w:rPr>
        <w:t>,</w:t>
      </w:r>
    </w:p>
    <w:p w14:paraId="446EB9BB"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nagradzać werbalnie za każdą dobrze wykonaną część zadania,</w:t>
      </w:r>
    </w:p>
    <w:p w14:paraId="66D81C0A"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 miarę możliwości opierać pracę edukacyjną o przewidywalną strukturę zadaniową,</w:t>
      </w:r>
    </w:p>
    <w:p w14:paraId="0BB8950F"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 xml:space="preserve">ukierunkowywać samodzielną pracę ucznia na zajęciach lekcyjnych, </w:t>
      </w:r>
    </w:p>
    <w:p w14:paraId="433B29BB"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sprawdzać zrozumienie poleceń, prowadzić zajęcia lekcyjne z zastosowaniem metod doświadczalnych z wykorzystaniem wizualizacji, planów i plansz ułatwiających skupienie i zapamiętanie nowych treści,</w:t>
      </w:r>
    </w:p>
    <w:p w14:paraId="4FBCB723"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 przypadku odpowiedzi ustnej wspierać ucznia, dyskretnie wspomagać, zadawać pytania pomocnicze,</w:t>
      </w:r>
    </w:p>
    <w:p w14:paraId="15CA8924"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 sytuacji niepokoju lub rozdrażnienia udzielić szczegółowych wskazówek co i w jaki sposób może zostać wykonane</w:t>
      </w:r>
    </w:p>
    <w:p w14:paraId="15FBF23D"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umożliwić odłączenie się od grupy w celu uspokojenia narastającej frustracji,</w:t>
      </w:r>
    </w:p>
    <w:p w14:paraId="7D88BE8F"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obserwować ucznia i szukać przyczyn negatywnych emocji.</w:t>
      </w:r>
    </w:p>
    <w:p w14:paraId="02038131" w14:textId="77777777" w:rsidR="003268B3" w:rsidRPr="00FA2732" w:rsidRDefault="003268B3" w:rsidP="00BE2A70">
      <w:pPr>
        <w:pStyle w:val="TableContents"/>
        <w:numPr>
          <w:ilvl w:val="0"/>
          <w:numId w:val="11"/>
        </w:numPr>
        <w:rPr>
          <w:rFonts w:asciiTheme="minorHAnsi" w:hAnsiTheme="minorHAnsi" w:cstheme="minorHAnsi"/>
          <w:lang w:val="pl-PL"/>
        </w:rPr>
      </w:pPr>
      <w:r w:rsidRPr="00FA2732">
        <w:rPr>
          <w:rFonts w:asciiTheme="minorHAnsi" w:hAnsiTheme="minorHAnsi" w:cstheme="minorHAnsi"/>
          <w:lang w:val="pl-PL"/>
        </w:rPr>
        <w:t>Wspieranie konstruktywnego sposobu porozumiewania się z otoczeniem</w:t>
      </w:r>
    </w:p>
    <w:p w14:paraId="57436358" w14:textId="77777777" w:rsidR="003268B3" w:rsidRPr="00FA2732" w:rsidRDefault="003268B3" w:rsidP="003268B3">
      <w:pPr>
        <w:jc w:val="both"/>
        <w:rPr>
          <w:rFonts w:asciiTheme="minorHAnsi" w:hAnsiTheme="minorHAnsi" w:cstheme="minorHAnsi"/>
        </w:rPr>
      </w:pPr>
    </w:p>
    <w:p w14:paraId="054D04C3" w14:textId="77777777" w:rsidR="004E4EC0" w:rsidRDefault="005444E7" w:rsidP="003268B3">
      <w:pPr>
        <w:tabs>
          <w:tab w:val="left" w:pos="7250"/>
        </w:tabs>
        <w:rPr>
          <w:rFonts w:asciiTheme="minorHAnsi" w:hAnsiTheme="minorHAnsi" w:cstheme="minorHAnsi"/>
        </w:rPr>
      </w:pPr>
      <w:r>
        <w:rPr>
          <w:rFonts w:asciiTheme="minorHAnsi" w:hAnsiTheme="minorHAnsi" w:cstheme="minorHAnsi"/>
        </w:rPr>
        <w:tab/>
      </w:r>
    </w:p>
    <w:p w14:paraId="7892728C" w14:textId="76BC5885" w:rsidR="00984AD9" w:rsidRPr="00FA2732" w:rsidRDefault="004E4EC0" w:rsidP="003268B3">
      <w:pPr>
        <w:tabs>
          <w:tab w:val="left" w:pos="7250"/>
        </w:tabs>
        <w:rPr>
          <w:rFonts w:asciiTheme="minorHAnsi" w:hAnsiTheme="minorHAnsi" w:cstheme="minorHAnsi"/>
        </w:rPr>
      </w:pPr>
      <w:r>
        <w:rPr>
          <w:rFonts w:asciiTheme="minorHAnsi" w:hAnsiTheme="minorHAnsi" w:cstheme="minorHAnsi"/>
        </w:rPr>
        <w:tab/>
      </w:r>
      <w:r w:rsidR="003268B3" w:rsidRPr="00FA2732">
        <w:rPr>
          <w:rFonts w:asciiTheme="minorHAnsi" w:hAnsiTheme="minorHAnsi" w:cstheme="minorHAnsi"/>
        </w:rPr>
        <w:t>Iwona Filipek</w:t>
      </w:r>
    </w:p>
    <w:p w14:paraId="1C82837F" w14:textId="77777777" w:rsidR="002237CE" w:rsidRPr="00FA2732" w:rsidRDefault="002237CE">
      <w:pPr>
        <w:rPr>
          <w:rFonts w:asciiTheme="minorHAnsi" w:hAnsiTheme="minorHAnsi" w:cstheme="minorHAnsi"/>
        </w:rPr>
      </w:pPr>
    </w:p>
    <w:sectPr w:rsidR="002237CE" w:rsidRPr="00FA2732" w:rsidSect="002237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7494B"/>
    <w:multiLevelType w:val="singleLevel"/>
    <w:tmpl w:val="0415000F"/>
    <w:lvl w:ilvl="0">
      <w:start w:val="1"/>
      <w:numFmt w:val="decimal"/>
      <w:lvlText w:val="%1."/>
      <w:lvlJc w:val="left"/>
      <w:pPr>
        <w:tabs>
          <w:tab w:val="num" w:pos="360"/>
        </w:tabs>
        <w:ind w:left="360" w:hanging="360"/>
      </w:pPr>
    </w:lvl>
  </w:abstractNum>
  <w:abstractNum w:abstractNumId="1" w15:restartNumberingAfterBreak="0">
    <w:nsid w:val="29E039F3"/>
    <w:multiLevelType w:val="multilevel"/>
    <w:tmpl w:val="4244981A"/>
    <w:lvl w:ilvl="0">
      <w:start w:val="1"/>
      <w:numFmt w:val="decimal"/>
      <w:lvlText w:val="%1."/>
      <w:lvlJc w:val="left"/>
      <w:pPr>
        <w:tabs>
          <w:tab w:val="num" w:pos="600"/>
        </w:tabs>
        <w:ind w:left="600" w:hanging="360"/>
      </w:pPr>
      <w:rPr>
        <w:rFonts w:hint="default"/>
      </w:rPr>
    </w:lvl>
    <w:lvl w:ilvl="1">
      <w:start w:val="1"/>
      <w:numFmt w:val="decimal"/>
      <w:lvlText w:val="%2."/>
      <w:lvlJc w:val="left"/>
      <w:pPr>
        <w:tabs>
          <w:tab w:val="num" w:pos="360"/>
        </w:tabs>
        <w:ind w:left="360" w:hanging="360"/>
      </w:pPr>
      <w:rPr>
        <w:rFonts w:hint="default"/>
      </w:rPr>
    </w:lvl>
    <w:lvl w:ilvl="2" w:tentative="1">
      <w:start w:val="1"/>
      <w:numFmt w:val="bullet"/>
      <w:lvlText w:val=""/>
      <w:lvlJc w:val="left"/>
      <w:pPr>
        <w:tabs>
          <w:tab w:val="num" w:pos="2040"/>
        </w:tabs>
        <w:ind w:left="2040" w:hanging="360"/>
      </w:pPr>
      <w:rPr>
        <w:rFonts w:ascii="Wingdings" w:hAnsi="Wingdings" w:hint="default"/>
      </w:rPr>
    </w:lvl>
    <w:lvl w:ilvl="3" w:tentative="1">
      <w:start w:val="1"/>
      <w:numFmt w:val="bullet"/>
      <w:lvlText w:val=""/>
      <w:lvlJc w:val="left"/>
      <w:pPr>
        <w:tabs>
          <w:tab w:val="num" w:pos="2760"/>
        </w:tabs>
        <w:ind w:left="2760" w:hanging="360"/>
      </w:pPr>
      <w:rPr>
        <w:rFonts w:ascii="Symbol" w:hAnsi="Symbol" w:hint="default"/>
      </w:rPr>
    </w:lvl>
    <w:lvl w:ilvl="4" w:tentative="1">
      <w:start w:val="1"/>
      <w:numFmt w:val="bullet"/>
      <w:lvlText w:val="o"/>
      <w:lvlJc w:val="left"/>
      <w:pPr>
        <w:tabs>
          <w:tab w:val="num" w:pos="3480"/>
        </w:tabs>
        <w:ind w:left="3480" w:hanging="360"/>
      </w:pPr>
      <w:rPr>
        <w:rFonts w:ascii="Courier New" w:hAnsi="Courier New" w:hint="default"/>
      </w:rPr>
    </w:lvl>
    <w:lvl w:ilvl="5" w:tentative="1">
      <w:start w:val="1"/>
      <w:numFmt w:val="bullet"/>
      <w:lvlText w:val=""/>
      <w:lvlJc w:val="left"/>
      <w:pPr>
        <w:tabs>
          <w:tab w:val="num" w:pos="4200"/>
        </w:tabs>
        <w:ind w:left="4200" w:hanging="360"/>
      </w:pPr>
      <w:rPr>
        <w:rFonts w:ascii="Wingdings" w:hAnsi="Wingdings" w:hint="default"/>
      </w:rPr>
    </w:lvl>
    <w:lvl w:ilvl="6" w:tentative="1">
      <w:start w:val="1"/>
      <w:numFmt w:val="bullet"/>
      <w:lvlText w:val=""/>
      <w:lvlJc w:val="left"/>
      <w:pPr>
        <w:tabs>
          <w:tab w:val="num" w:pos="4920"/>
        </w:tabs>
        <w:ind w:left="4920" w:hanging="360"/>
      </w:pPr>
      <w:rPr>
        <w:rFonts w:ascii="Symbol" w:hAnsi="Symbol" w:hint="default"/>
      </w:rPr>
    </w:lvl>
    <w:lvl w:ilvl="7" w:tentative="1">
      <w:start w:val="1"/>
      <w:numFmt w:val="bullet"/>
      <w:lvlText w:val="o"/>
      <w:lvlJc w:val="left"/>
      <w:pPr>
        <w:tabs>
          <w:tab w:val="num" w:pos="5640"/>
        </w:tabs>
        <w:ind w:left="5640" w:hanging="360"/>
      </w:pPr>
      <w:rPr>
        <w:rFonts w:ascii="Courier New" w:hAnsi="Courier New" w:hint="default"/>
      </w:rPr>
    </w:lvl>
    <w:lvl w:ilvl="8" w:tentative="1">
      <w:start w:val="1"/>
      <w:numFmt w:val="bullet"/>
      <w:lvlText w:val=""/>
      <w:lvlJc w:val="left"/>
      <w:pPr>
        <w:tabs>
          <w:tab w:val="num" w:pos="6360"/>
        </w:tabs>
        <w:ind w:left="6360" w:hanging="360"/>
      </w:pPr>
      <w:rPr>
        <w:rFonts w:ascii="Wingdings" w:hAnsi="Wingdings" w:hint="default"/>
      </w:rPr>
    </w:lvl>
  </w:abstractNum>
  <w:abstractNum w:abstractNumId="2" w15:restartNumberingAfterBreak="0">
    <w:nsid w:val="38CA5962"/>
    <w:multiLevelType w:val="singleLevel"/>
    <w:tmpl w:val="742C3A78"/>
    <w:lvl w:ilvl="0">
      <w:numFmt w:val="bullet"/>
      <w:lvlText w:val="-"/>
      <w:lvlJc w:val="left"/>
      <w:pPr>
        <w:tabs>
          <w:tab w:val="num" w:pos="540"/>
        </w:tabs>
        <w:ind w:left="540" w:hanging="360"/>
      </w:pPr>
      <w:rPr>
        <w:rFonts w:hint="default"/>
      </w:rPr>
    </w:lvl>
  </w:abstractNum>
  <w:abstractNum w:abstractNumId="3" w15:restartNumberingAfterBreak="0">
    <w:nsid w:val="3C484530"/>
    <w:multiLevelType w:val="hybridMultilevel"/>
    <w:tmpl w:val="9EC8DD38"/>
    <w:lvl w:ilvl="0" w:tplc="FFFFFFFF">
      <w:start w:val="1"/>
      <w:numFmt w:val="decimal"/>
      <w:lvlText w:val="%1."/>
      <w:lvlJc w:val="left"/>
      <w:pPr>
        <w:tabs>
          <w:tab w:val="num" w:pos="540"/>
        </w:tabs>
        <w:ind w:left="540" w:hanging="36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4" w15:restartNumberingAfterBreak="0">
    <w:nsid w:val="40E8337B"/>
    <w:multiLevelType w:val="singleLevel"/>
    <w:tmpl w:val="742C3A78"/>
    <w:lvl w:ilvl="0">
      <w:numFmt w:val="bullet"/>
      <w:lvlText w:val="-"/>
      <w:lvlJc w:val="left"/>
      <w:pPr>
        <w:tabs>
          <w:tab w:val="num" w:pos="540"/>
        </w:tabs>
        <w:ind w:left="540" w:hanging="360"/>
      </w:pPr>
      <w:rPr>
        <w:rFonts w:hint="default"/>
      </w:rPr>
    </w:lvl>
  </w:abstractNum>
  <w:abstractNum w:abstractNumId="5" w15:restartNumberingAfterBreak="0">
    <w:nsid w:val="419829E3"/>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42E76363"/>
    <w:multiLevelType w:val="multilevel"/>
    <w:tmpl w:val="4B4652B0"/>
    <w:lvl w:ilvl="0">
      <w:start w:val="1"/>
      <w:numFmt w:val="decimal"/>
      <w:lvlText w:val="%1."/>
      <w:lvlJc w:val="left"/>
      <w:pPr>
        <w:tabs>
          <w:tab w:val="num" w:pos="600"/>
        </w:tabs>
        <w:ind w:left="600" w:hanging="360"/>
      </w:pPr>
      <w:rPr>
        <w:rFonts w:hint="default"/>
      </w:rPr>
    </w:lvl>
    <w:lvl w:ilvl="1">
      <w:start w:val="1"/>
      <w:numFmt w:val="decimal"/>
      <w:lvlText w:val="%2."/>
      <w:lvlJc w:val="left"/>
      <w:pPr>
        <w:tabs>
          <w:tab w:val="num" w:pos="1320"/>
        </w:tabs>
        <w:ind w:left="1320" w:hanging="360"/>
      </w:pPr>
      <w:rPr>
        <w:rFonts w:hint="default"/>
      </w:rPr>
    </w:lvl>
    <w:lvl w:ilvl="2">
      <w:start w:val="5"/>
      <w:numFmt w:val="bullet"/>
      <w:lvlText w:val=""/>
      <w:lvlJc w:val="left"/>
      <w:pPr>
        <w:tabs>
          <w:tab w:val="num" w:pos="2040"/>
        </w:tabs>
        <w:ind w:left="2040" w:hanging="360"/>
      </w:pPr>
      <w:rPr>
        <w:rFonts w:ascii="Symbol" w:eastAsia="Times New Roman" w:hAnsi="Symbol" w:cs="Times New Roman" w:hint="default"/>
      </w:rPr>
    </w:lvl>
    <w:lvl w:ilvl="3" w:tentative="1">
      <w:start w:val="1"/>
      <w:numFmt w:val="bullet"/>
      <w:lvlText w:val=""/>
      <w:lvlJc w:val="left"/>
      <w:pPr>
        <w:tabs>
          <w:tab w:val="num" w:pos="2760"/>
        </w:tabs>
        <w:ind w:left="2760" w:hanging="360"/>
      </w:pPr>
      <w:rPr>
        <w:rFonts w:ascii="Symbol" w:hAnsi="Symbol" w:hint="default"/>
      </w:rPr>
    </w:lvl>
    <w:lvl w:ilvl="4" w:tentative="1">
      <w:start w:val="1"/>
      <w:numFmt w:val="bullet"/>
      <w:lvlText w:val="o"/>
      <w:lvlJc w:val="left"/>
      <w:pPr>
        <w:tabs>
          <w:tab w:val="num" w:pos="3480"/>
        </w:tabs>
        <w:ind w:left="3480" w:hanging="360"/>
      </w:pPr>
      <w:rPr>
        <w:rFonts w:ascii="Courier New" w:hAnsi="Courier New" w:hint="default"/>
      </w:rPr>
    </w:lvl>
    <w:lvl w:ilvl="5" w:tentative="1">
      <w:start w:val="1"/>
      <w:numFmt w:val="bullet"/>
      <w:lvlText w:val=""/>
      <w:lvlJc w:val="left"/>
      <w:pPr>
        <w:tabs>
          <w:tab w:val="num" w:pos="4200"/>
        </w:tabs>
        <w:ind w:left="4200" w:hanging="360"/>
      </w:pPr>
      <w:rPr>
        <w:rFonts w:ascii="Wingdings" w:hAnsi="Wingdings" w:hint="default"/>
      </w:rPr>
    </w:lvl>
    <w:lvl w:ilvl="6" w:tentative="1">
      <w:start w:val="1"/>
      <w:numFmt w:val="bullet"/>
      <w:lvlText w:val=""/>
      <w:lvlJc w:val="left"/>
      <w:pPr>
        <w:tabs>
          <w:tab w:val="num" w:pos="4920"/>
        </w:tabs>
        <w:ind w:left="4920" w:hanging="360"/>
      </w:pPr>
      <w:rPr>
        <w:rFonts w:ascii="Symbol" w:hAnsi="Symbol" w:hint="default"/>
      </w:rPr>
    </w:lvl>
    <w:lvl w:ilvl="7" w:tentative="1">
      <w:start w:val="1"/>
      <w:numFmt w:val="bullet"/>
      <w:lvlText w:val="o"/>
      <w:lvlJc w:val="left"/>
      <w:pPr>
        <w:tabs>
          <w:tab w:val="num" w:pos="5640"/>
        </w:tabs>
        <w:ind w:left="5640" w:hanging="360"/>
      </w:pPr>
      <w:rPr>
        <w:rFonts w:ascii="Courier New" w:hAnsi="Courier New" w:hint="default"/>
      </w:rPr>
    </w:lvl>
    <w:lvl w:ilvl="8" w:tentative="1">
      <w:start w:val="1"/>
      <w:numFmt w:val="bullet"/>
      <w:lvlText w:val=""/>
      <w:lvlJc w:val="left"/>
      <w:pPr>
        <w:tabs>
          <w:tab w:val="num" w:pos="6360"/>
        </w:tabs>
        <w:ind w:left="6360" w:hanging="360"/>
      </w:pPr>
      <w:rPr>
        <w:rFonts w:ascii="Wingdings" w:hAnsi="Wingdings" w:hint="default"/>
      </w:rPr>
    </w:lvl>
  </w:abstractNum>
  <w:abstractNum w:abstractNumId="7" w15:restartNumberingAfterBreak="0">
    <w:nsid w:val="6EAA4244"/>
    <w:multiLevelType w:val="singleLevel"/>
    <w:tmpl w:val="742C3A78"/>
    <w:lvl w:ilvl="0">
      <w:numFmt w:val="bullet"/>
      <w:lvlText w:val="-"/>
      <w:lvlJc w:val="left"/>
      <w:pPr>
        <w:tabs>
          <w:tab w:val="num" w:pos="540"/>
        </w:tabs>
        <w:ind w:left="540" w:hanging="360"/>
      </w:pPr>
      <w:rPr>
        <w:rFonts w:hint="default"/>
      </w:rPr>
    </w:lvl>
  </w:abstractNum>
  <w:abstractNum w:abstractNumId="8" w15:restartNumberingAfterBreak="0">
    <w:nsid w:val="71576528"/>
    <w:multiLevelType w:val="hybridMultilevel"/>
    <w:tmpl w:val="3E0EF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7AF4FB6"/>
    <w:multiLevelType w:val="hybridMultilevel"/>
    <w:tmpl w:val="7AFA5AFE"/>
    <w:lvl w:ilvl="0" w:tplc="FFFFFFFF">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798A7ACF"/>
    <w:multiLevelType w:val="hybridMultilevel"/>
    <w:tmpl w:val="5EF659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7"/>
  </w:num>
  <w:num w:numId="8">
    <w:abstractNumId w:val="9"/>
  </w:num>
  <w:num w:numId="9">
    <w:abstractNumId w:val="6"/>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8B3"/>
    <w:rsid w:val="00027691"/>
    <w:rsid w:val="000D2AF4"/>
    <w:rsid w:val="002237CE"/>
    <w:rsid w:val="002B6035"/>
    <w:rsid w:val="002C5B6A"/>
    <w:rsid w:val="003268B3"/>
    <w:rsid w:val="004652E9"/>
    <w:rsid w:val="004E4EC0"/>
    <w:rsid w:val="004E5CA5"/>
    <w:rsid w:val="0050134E"/>
    <w:rsid w:val="005444E7"/>
    <w:rsid w:val="006036E0"/>
    <w:rsid w:val="00611163"/>
    <w:rsid w:val="00781272"/>
    <w:rsid w:val="0082423F"/>
    <w:rsid w:val="00984AD9"/>
    <w:rsid w:val="00A349C6"/>
    <w:rsid w:val="00A671E8"/>
    <w:rsid w:val="00B165F2"/>
    <w:rsid w:val="00BE2A70"/>
    <w:rsid w:val="00FA27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66EB0"/>
  <w15:docId w15:val="{A4ABED1A-3E43-FD4B-9FE7-FD4E8FC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268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268B3"/>
    <w:pPr>
      <w:keepNext/>
      <w:jc w:val="center"/>
      <w:outlineLvl w:val="0"/>
    </w:pPr>
    <w:rPr>
      <w:b/>
      <w:bCs/>
      <w:sz w:val="22"/>
      <w:szCs w:val="22"/>
    </w:rPr>
  </w:style>
  <w:style w:type="paragraph" w:styleId="Nagwek3">
    <w:name w:val="heading 3"/>
    <w:basedOn w:val="Normalny"/>
    <w:next w:val="Normalny"/>
    <w:link w:val="Nagwek3Znak"/>
    <w:semiHidden/>
    <w:unhideWhenUsed/>
    <w:qFormat/>
    <w:rsid w:val="003268B3"/>
    <w:pPr>
      <w:keepNext/>
      <w:spacing w:before="240" w:after="60"/>
      <w:outlineLvl w:val="2"/>
    </w:pPr>
    <w:rPr>
      <w:rFonts w:asciiTheme="majorHAnsi" w:eastAsiaTheme="majorEastAsia" w:hAnsiTheme="majorHAnsi" w:cstheme="majorBidi"/>
      <w:b/>
      <w:bCs/>
      <w:sz w:val="26"/>
      <w:szCs w:val="26"/>
    </w:rPr>
  </w:style>
  <w:style w:type="paragraph" w:styleId="Nagwek4">
    <w:name w:val="heading 4"/>
    <w:basedOn w:val="Normalny"/>
    <w:next w:val="Normalny"/>
    <w:link w:val="Nagwek4Znak"/>
    <w:semiHidden/>
    <w:unhideWhenUsed/>
    <w:qFormat/>
    <w:rsid w:val="003268B3"/>
    <w:pPr>
      <w:keepNext/>
      <w:spacing w:before="240" w:after="60"/>
      <w:outlineLvl w:val="3"/>
    </w:pPr>
    <w:rPr>
      <w:rFonts w:asciiTheme="minorHAnsi" w:eastAsiaTheme="minorEastAsia" w:hAnsiTheme="minorHAnsi" w:cstheme="minorBid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268B3"/>
    <w:rPr>
      <w:rFonts w:ascii="Times New Roman" w:eastAsia="Times New Roman" w:hAnsi="Times New Roman" w:cs="Times New Roman"/>
      <w:b/>
      <w:bCs/>
      <w:lang w:eastAsia="pl-PL"/>
    </w:rPr>
  </w:style>
  <w:style w:type="character" w:customStyle="1" w:styleId="Nagwek3Znak">
    <w:name w:val="Nagłówek 3 Znak"/>
    <w:basedOn w:val="Domylnaczcionkaakapitu"/>
    <w:link w:val="Nagwek3"/>
    <w:semiHidden/>
    <w:rsid w:val="003268B3"/>
    <w:rPr>
      <w:rFonts w:asciiTheme="majorHAnsi" w:eastAsiaTheme="majorEastAsia" w:hAnsiTheme="majorHAnsi" w:cstheme="majorBidi"/>
      <w:b/>
      <w:bCs/>
      <w:sz w:val="26"/>
      <w:szCs w:val="26"/>
      <w:lang w:eastAsia="pl-PL"/>
    </w:rPr>
  </w:style>
  <w:style w:type="character" w:customStyle="1" w:styleId="Nagwek4Znak">
    <w:name w:val="Nagłówek 4 Znak"/>
    <w:basedOn w:val="Domylnaczcionkaakapitu"/>
    <w:link w:val="Nagwek4"/>
    <w:semiHidden/>
    <w:rsid w:val="003268B3"/>
    <w:rPr>
      <w:rFonts w:eastAsiaTheme="minorEastAsia"/>
      <w:b/>
      <w:bCs/>
      <w:sz w:val="28"/>
      <w:szCs w:val="28"/>
      <w:lang w:eastAsia="pl-PL"/>
    </w:rPr>
  </w:style>
  <w:style w:type="paragraph" w:styleId="Tekstpodstawowywcity">
    <w:name w:val="Body Text Indent"/>
    <w:basedOn w:val="Normalny"/>
    <w:link w:val="TekstpodstawowywcityZnak"/>
    <w:rsid w:val="003268B3"/>
    <w:pPr>
      <w:ind w:left="360"/>
    </w:pPr>
  </w:style>
  <w:style w:type="character" w:customStyle="1" w:styleId="TekstpodstawowywcityZnak">
    <w:name w:val="Tekst podstawowy wcięty Znak"/>
    <w:basedOn w:val="Domylnaczcionkaakapitu"/>
    <w:link w:val="Tekstpodstawowywcity"/>
    <w:rsid w:val="003268B3"/>
    <w:rPr>
      <w:rFonts w:ascii="Times New Roman" w:eastAsia="Times New Roman" w:hAnsi="Times New Roman" w:cs="Times New Roman"/>
      <w:sz w:val="24"/>
      <w:szCs w:val="24"/>
      <w:lang w:eastAsia="pl-PL"/>
    </w:rPr>
  </w:style>
  <w:style w:type="paragraph" w:styleId="Tytu">
    <w:name w:val="Title"/>
    <w:basedOn w:val="Normalny"/>
    <w:link w:val="TytuZnak"/>
    <w:qFormat/>
    <w:rsid w:val="003268B3"/>
    <w:pPr>
      <w:spacing w:after="120"/>
      <w:jc w:val="center"/>
    </w:pPr>
    <w:rPr>
      <w:b/>
      <w:bCs/>
      <w:sz w:val="32"/>
      <w:szCs w:val="32"/>
    </w:rPr>
  </w:style>
  <w:style w:type="character" w:customStyle="1" w:styleId="TytuZnak">
    <w:name w:val="Tytuł Znak"/>
    <w:basedOn w:val="Domylnaczcionkaakapitu"/>
    <w:link w:val="Tytu"/>
    <w:rsid w:val="003268B3"/>
    <w:rPr>
      <w:rFonts w:ascii="Times New Roman" w:eastAsia="Times New Roman" w:hAnsi="Times New Roman" w:cs="Times New Roman"/>
      <w:b/>
      <w:bCs/>
      <w:sz w:val="32"/>
      <w:szCs w:val="32"/>
      <w:lang w:eastAsia="pl-PL"/>
    </w:rPr>
  </w:style>
  <w:style w:type="paragraph" w:styleId="NormalnyWeb">
    <w:name w:val="Normal (Web)"/>
    <w:basedOn w:val="Normalny"/>
    <w:rsid w:val="003268B3"/>
    <w:pPr>
      <w:spacing w:before="100" w:beforeAutospacing="1" w:after="100" w:afterAutospacing="1"/>
    </w:pPr>
  </w:style>
  <w:style w:type="paragraph" w:styleId="Akapitzlist">
    <w:name w:val="List Paragraph"/>
    <w:basedOn w:val="Normalny"/>
    <w:uiPriority w:val="34"/>
    <w:qFormat/>
    <w:rsid w:val="003268B3"/>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3268B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ableContents">
    <w:name w:val="Table Contents"/>
    <w:basedOn w:val="Normalny"/>
    <w:rsid w:val="003268B3"/>
    <w:pPr>
      <w:widowControl w:val="0"/>
      <w:suppressLineNumbers/>
      <w:suppressAutoHyphens/>
      <w:textAlignment w:val="baseline"/>
    </w:pPr>
    <w:rPr>
      <w:rFonts w:eastAsia="Andale Sans UI" w:cs="tahoma"/>
      <w:kern w:val="1"/>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0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2947</Words>
  <Characters>17685</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dc:creator>
  <cp:lastModifiedBy>Asus</cp:lastModifiedBy>
  <cp:revision>2</cp:revision>
  <cp:lastPrinted>2025-09-02T07:39:00Z</cp:lastPrinted>
  <dcterms:created xsi:type="dcterms:W3CDTF">2025-09-17T05:51:00Z</dcterms:created>
  <dcterms:modified xsi:type="dcterms:W3CDTF">2025-09-17T05:51:00Z</dcterms:modified>
</cp:coreProperties>
</file>